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0D" w:rsidRDefault="00F96C34">
      <w:pPr>
        <w:rPr>
          <w:sz w:val="2"/>
          <w:szCs w:val="2"/>
        </w:rPr>
        <w:sectPr w:rsidR="0055680D">
          <w:footerReference w:type="default" r:id="rId8"/>
          <w:pgSz w:w="11900" w:h="16840"/>
          <w:pgMar w:top="1758" w:right="549" w:bottom="900" w:left="849" w:header="0" w:footer="3" w:gutter="0"/>
          <w:cols w:space="720"/>
          <w:noEndnote/>
          <w:titlePg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191250" cy="900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0D" w:rsidRDefault="0055680D">
      <w:pPr>
        <w:spacing w:before="25" w:after="25" w:line="240" w:lineRule="exact"/>
        <w:rPr>
          <w:sz w:val="19"/>
          <w:szCs w:val="19"/>
        </w:rPr>
      </w:pPr>
    </w:p>
    <w:p w:rsidR="0055680D" w:rsidRDefault="0055680D">
      <w:pPr>
        <w:rPr>
          <w:sz w:val="2"/>
          <w:szCs w:val="2"/>
        </w:rPr>
        <w:sectPr w:rsidR="0055680D">
          <w:pgSz w:w="11900" w:h="16840"/>
          <w:pgMar w:top="858" w:right="0" w:bottom="1880" w:left="0" w:header="0" w:footer="3" w:gutter="0"/>
          <w:cols w:space="720"/>
          <w:noEndnote/>
          <w:docGrid w:linePitch="360"/>
        </w:sectPr>
      </w:pPr>
    </w:p>
    <w:p w:rsidR="0055680D" w:rsidRDefault="00F07709">
      <w:pPr>
        <w:pStyle w:val="43"/>
        <w:keepNext/>
        <w:keepLines/>
        <w:shd w:val="clear" w:color="auto" w:fill="auto"/>
        <w:spacing w:after="332" w:line="280" w:lineRule="exact"/>
        <w:ind w:left="280"/>
      </w:pPr>
      <w:bookmarkStart w:id="0" w:name="bookmark2"/>
      <w:r>
        <w:lastRenderedPageBreak/>
        <w:t>Содержание</w:t>
      </w:r>
      <w:bookmarkEnd w:id="0"/>
    </w:p>
    <w:p w:rsidR="0055680D" w:rsidRDefault="00FC2A87">
      <w:pPr>
        <w:pStyle w:val="45"/>
        <w:shd w:val="clear" w:color="auto" w:fill="auto"/>
        <w:tabs>
          <w:tab w:val="left" w:leader="dot" w:pos="8424"/>
        </w:tabs>
        <w:spacing w:before="0" w:after="102" w:line="280" w:lineRule="exact"/>
        <w:ind w:left="260"/>
      </w:pPr>
      <w:r>
        <w:fldChar w:fldCharType="begin"/>
      </w:r>
      <w:r w:rsidR="00F07709">
        <w:instrText xml:space="preserve"> TOC \o "1-5" \h \z </w:instrText>
      </w:r>
      <w:r>
        <w:fldChar w:fldCharType="separate"/>
      </w:r>
      <w:hyperlink w:anchor="bookmark3" w:tooltip="Current Document">
        <w:r w:rsidR="00F07709">
          <w:t xml:space="preserve">Пояснительная записка </w:t>
        </w:r>
        <w:r w:rsidR="00F07709">
          <w:tab/>
          <w:t xml:space="preserve"> 3</w:t>
        </w:r>
      </w:hyperlink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2"/>
          <w:tab w:val="left" w:leader="dot" w:pos="8424"/>
        </w:tabs>
        <w:spacing w:before="0" w:after="188" w:line="280" w:lineRule="exact"/>
        <w:ind w:left="260"/>
      </w:pPr>
      <w:r>
        <w:t xml:space="preserve">Аналитическое обоснование программы </w:t>
      </w:r>
      <w:r>
        <w:tab/>
        <w:t xml:space="preserve"> 7</w:t>
      </w:r>
    </w:p>
    <w:p w:rsidR="0055680D" w:rsidRDefault="00F07709">
      <w:pPr>
        <w:pStyle w:val="45"/>
        <w:numPr>
          <w:ilvl w:val="1"/>
          <w:numId w:val="1"/>
        </w:numPr>
        <w:shd w:val="clear" w:color="auto" w:fill="auto"/>
        <w:tabs>
          <w:tab w:val="left" w:pos="815"/>
        </w:tabs>
        <w:spacing w:before="0" w:after="0" w:line="317" w:lineRule="exact"/>
        <w:ind w:left="260"/>
      </w:pPr>
      <w:r>
        <w:t>Анализ оздоровительного процесса в дошкольном</w:t>
      </w:r>
    </w:p>
    <w:p w:rsidR="0055680D" w:rsidRDefault="00F07709">
      <w:pPr>
        <w:pStyle w:val="45"/>
        <w:shd w:val="clear" w:color="auto" w:fill="auto"/>
        <w:tabs>
          <w:tab w:val="left" w:leader="dot" w:pos="8424"/>
        </w:tabs>
        <w:spacing w:before="0" w:after="0" w:line="317" w:lineRule="exact"/>
        <w:ind w:left="260"/>
      </w:pPr>
      <w:r>
        <w:t>образовательном учреждении</w:t>
      </w:r>
      <w:r>
        <w:tab/>
        <w:t xml:space="preserve"> 7</w:t>
      </w:r>
    </w:p>
    <w:p w:rsidR="0055680D" w:rsidRDefault="00F07709">
      <w:pPr>
        <w:pStyle w:val="45"/>
        <w:numPr>
          <w:ilvl w:val="1"/>
          <w:numId w:val="1"/>
        </w:numPr>
        <w:shd w:val="clear" w:color="auto" w:fill="auto"/>
        <w:tabs>
          <w:tab w:val="left" w:pos="815"/>
        </w:tabs>
        <w:spacing w:before="0" w:after="0" w:line="317" w:lineRule="exact"/>
        <w:ind w:left="260"/>
      </w:pPr>
      <w:r>
        <w:t>Анализ заболеваемости детей и организация работы по</w:t>
      </w:r>
    </w:p>
    <w:p w:rsidR="0055680D" w:rsidRDefault="00F07709">
      <w:pPr>
        <w:pStyle w:val="45"/>
        <w:shd w:val="clear" w:color="auto" w:fill="auto"/>
        <w:tabs>
          <w:tab w:val="left" w:leader="dot" w:pos="8424"/>
        </w:tabs>
        <w:spacing w:before="0" w:after="0" w:line="317" w:lineRule="exact"/>
        <w:ind w:left="260"/>
      </w:pPr>
      <w:r>
        <w:t>образовательной области «Физическое развитие»</w:t>
      </w:r>
      <w:r>
        <w:tab/>
        <w:t xml:space="preserve"> 9</w:t>
      </w:r>
    </w:p>
    <w:p w:rsidR="0055680D" w:rsidRDefault="00F07709">
      <w:pPr>
        <w:pStyle w:val="45"/>
        <w:numPr>
          <w:ilvl w:val="1"/>
          <w:numId w:val="1"/>
        </w:numPr>
        <w:shd w:val="clear" w:color="auto" w:fill="auto"/>
        <w:tabs>
          <w:tab w:val="left" w:pos="815"/>
          <w:tab w:val="right" w:leader="dot" w:pos="9016"/>
        </w:tabs>
        <w:spacing w:before="0" w:after="0" w:line="317" w:lineRule="exact"/>
        <w:ind w:left="260"/>
      </w:pPr>
      <w:r>
        <w:t>Анализ ресурсного обеспечения программы</w:t>
      </w:r>
      <w:r>
        <w:tab/>
        <w:t xml:space="preserve"> 11</w:t>
      </w:r>
    </w:p>
    <w:p w:rsidR="0055680D" w:rsidRDefault="00F07709">
      <w:pPr>
        <w:pStyle w:val="45"/>
        <w:numPr>
          <w:ilvl w:val="1"/>
          <w:numId w:val="1"/>
        </w:numPr>
        <w:shd w:val="clear" w:color="auto" w:fill="auto"/>
        <w:tabs>
          <w:tab w:val="left" w:pos="815"/>
          <w:tab w:val="right" w:leader="dot" w:pos="9016"/>
        </w:tabs>
        <w:spacing w:before="0" w:after="0" w:line="317" w:lineRule="exact"/>
        <w:ind w:left="260"/>
      </w:pPr>
      <w:r>
        <w:t>Материально - технические условия</w:t>
      </w:r>
      <w:r>
        <w:tab/>
        <w:t xml:space="preserve"> 12</w:t>
      </w:r>
    </w:p>
    <w:p w:rsidR="0055680D" w:rsidRDefault="00F07709">
      <w:pPr>
        <w:pStyle w:val="45"/>
        <w:numPr>
          <w:ilvl w:val="1"/>
          <w:numId w:val="1"/>
        </w:numPr>
        <w:shd w:val="clear" w:color="auto" w:fill="auto"/>
        <w:tabs>
          <w:tab w:val="left" w:pos="815"/>
          <w:tab w:val="right" w:leader="dot" w:pos="9016"/>
        </w:tabs>
        <w:spacing w:before="0" w:after="68" w:line="280" w:lineRule="exact"/>
        <w:ind w:left="260"/>
      </w:pPr>
      <w:r>
        <w:t>Кадровое обеспечение</w:t>
      </w:r>
      <w:r>
        <w:tab/>
        <w:t xml:space="preserve"> 12</w:t>
      </w:r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8"/>
          <w:tab w:val="right" w:leader="dot" w:pos="9016"/>
        </w:tabs>
        <w:spacing w:before="0" w:after="0" w:line="317" w:lineRule="exact"/>
        <w:ind w:left="260"/>
      </w:pPr>
      <w:r>
        <w:t>Концептуальные подходы к построению программы</w:t>
      </w:r>
      <w:r>
        <w:tab/>
        <w:t xml:space="preserve"> 13</w:t>
      </w:r>
    </w:p>
    <w:p w:rsidR="0055680D" w:rsidRDefault="00F07709">
      <w:pPr>
        <w:pStyle w:val="45"/>
        <w:shd w:val="clear" w:color="auto" w:fill="auto"/>
        <w:tabs>
          <w:tab w:val="right" w:leader="dot" w:pos="8765"/>
        </w:tabs>
        <w:spacing w:before="0" w:after="0" w:line="317" w:lineRule="exact"/>
        <w:ind w:left="260" w:right="1480"/>
        <w:jc w:val="left"/>
      </w:pPr>
      <w:r>
        <w:t>2.1. Критерии и показатели мониторинга качества системы дошкольного образования</w:t>
      </w:r>
      <w:r>
        <w:tab/>
        <w:t xml:space="preserve"> 18</w:t>
      </w:r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317" w:lineRule="exact"/>
        <w:ind w:left="260"/>
      </w:pPr>
      <w:r>
        <w:t>Система методической работы по повышению компетентности</w:t>
      </w:r>
    </w:p>
    <w:p w:rsidR="0055680D" w:rsidRDefault="00F07709">
      <w:pPr>
        <w:pStyle w:val="45"/>
        <w:shd w:val="clear" w:color="auto" w:fill="auto"/>
        <w:tabs>
          <w:tab w:val="right" w:leader="dot" w:pos="9016"/>
        </w:tabs>
        <w:spacing w:before="0" w:after="0" w:line="317" w:lineRule="exact"/>
        <w:ind w:left="260"/>
      </w:pPr>
      <w:r>
        <w:t>педагогов в области здоровьесбережения</w:t>
      </w:r>
      <w:r>
        <w:tab/>
        <w:t xml:space="preserve"> 19</w:t>
      </w:r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8"/>
          <w:tab w:val="left" w:leader="dot" w:pos="8424"/>
        </w:tabs>
        <w:spacing w:before="0" w:after="0" w:line="317" w:lineRule="exact"/>
        <w:ind w:left="260"/>
      </w:pPr>
      <w:r>
        <w:t>Взаимодействие с семьей</w:t>
      </w:r>
      <w:r>
        <w:tab/>
        <w:t xml:space="preserve"> 24</w:t>
      </w:r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317" w:lineRule="exact"/>
        <w:ind w:left="260"/>
      </w:pPr>
      <w:r>
        <w:t>План реализации мероприятий, направленных на улучшение</w:t>
      </w:r>
    </w:p>
    <w:p w:rsidR="0055680D" w:rsidRDefault="00F07709">
      <w:pPr>
        <w:pStyle w:val="45"/>
        <w:shd w:val="clear" w:color="auto" w:fill="auto"/>
        <w:tabs>
          <w:tab w:val="left" w:leader="dot" w:pos="8424"/>
        </w:tabs>
        <w:spacing w:before="0" w:after="0" w:line="317" w:lineRule="exact"/>
        <w:ind w:left="260"/>
      </w:pPr>
      <w:r>
        <w:t>здоровья воспитанников ДОУ</w:t>
      </w:r>
      <w:r>
        <w:tab/>
        <w:t xml:space="preserve"> 26</w:t>
      </w:r>
    </w:p>
    <w:p w:rsidR="0055680D" w:rsidRDefault="00F07709">
      <w:pPr>
        <w:pStyle w:val="45"/>
        <w:numPr>
          <w:ilvl w:val="0"/>
          <w:numId w:val="1"/>
        </w:numPr>
        <w:shd w:val="clear" w:color="auto" w:fill="auto"/>
        <w:tabs>
          <w:tab w:val="left" w:pos="638"/>
          <w:tab w:val="left" w:leader="dot" w:pos="8424"/>
        </w:tabs>
        <w:spacing w:before="0" w:after="510" w:line="317" w:lineRule="exact"/>
        <w:ind w:left="260"/>
      </w:pPr>
      <w:r>
        <w:t>Мониторинг эффективности реализации программа</w:t>
      </w:r>
      <w:r>
        <w:tab/>
        <w:t xml:space="preserve"> 33</w:t>
      </w:r>
      <w:r w:rsidR="00FC2A87">
        <w:fldChar w:fldCharType="end"/>
      </w: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Default="00BB01FB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left="260" w:firstLine="0"/>
        <w:rPr>
          <w:lang w:val="en-US"/>
        </w:rPr>
      </w:pPr>
    </w:p>
    <w:p w:rsidR="00BB01FB" w:rsidRPr="00133ACF" w:rsidRDefault="00BB01FB" w:rsidP="00133ACF">
      <w:pPr>
        <w:pStyle w:val="23"/>
        <w:shd w:val="clear" w:color="auto" w:fill="auto"/>
        <w:tabs>
          <w:tab w:val="left" w:leader="dot" w:pos="8424"/>
        </w:tabs>
        <w:spacing w:before="0" w:line="280" w:lineRule="exact"/>
        <w:ind w:firstLine="0"/>
      </w:pPr>
    </w:p>
    <w:p w:rsidR="00A32AB3" w:rsidRPr="00133ACF" w:rsidRDefault="00F07709" w:rsidP="00133ACF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3697"/>
        </w:tabs>
        <w:spacing w:after="0" w:line="322" w:lineRule="exact"/>
        <w:ind w:left="3360"/>
        <w:jc w:val="both"/>
      </w:pPr>
      <w:bookmarkStart w:id="1" w:name="bookmark3"/>
      <w:r>
        <w:lastRenderedPageBreak/>
        <w:t>Пояснительная записка</w:t>
      </w:r>
      <w:bookmarkEnd w:id="1"/>
    </w:p>
    <w:p w:rsidR="0055680D" w:rsidRPr="00133ACF" w:rsidRDefault="00F07709" w:rsidP="00A32AB3">
      <w:pPr>
        <w:pStyle w:val="23"/>
        <w:shd w:val="clear" w:color="auto" w:fill="auto"/>
        <w:tabs>
          <w:tab w:val="left" w:pos="2227"/>
        </w:tabs>
        <w:spacing w:before="0" w:line="322" w:lineRule="exact"/>
        <w:ind w:firstLine="740"/>
      </w:pPr>
      <w:r w:rsidRPr="00133ACF">
        <w:t>Современная социально -экономическая ситуация в стране 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- одна из главных стратегических задач развития страны. Это регламентируется и обеспечивается рядом нормативно-правовых документов: Законами РФ:</w:t>
      </w:r>
      <w:r w:rsidRPr="00133ACF">
        <w:tab/>
        <w:t xml:space="preserve">«Об образовании», «О санитарно </w:t>
      </w:r>
      <w:r w:rsidR="00A32AB3" w:rsidRPr="00133ACF">
        <w:t>–</w:t>
      </w:r>
      <w:r w:rsidRPr="00133ACF">
        <w:t xml:space="preserve"> эпидемиологическом</w:t>
      </w:r>
      <w:r w:rsidR="00A32AB3" w:rsidRPr="00133ACF">
        <w:t xml:space="preserve"> </w:t>
      </w:r>
      <w:r w:rsidRPr="00133ACF">
        <w:t>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Согласно исследованиям специалистов 60% болезней взрослых заложены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 (данны</w:t>
      </w:r>
      <w:r w:rsidR="00A32AB3" w:rsidRPr="00133ACF">
        <w:t>м</w:t>
      </w:r>
      <w:r w:rsidRPr="00133ACF">
        <w:t xml:space="preserve"> </w:t>
      </w:r>
      <w:r w:rsidR="00A32AB3" w:rsidRPr="00133ACF">
        <w:t>Болсуновской Е.Г., Захаренко О.В., Жабиной А.И.,Шелковниковой Т.И.</w:t>
      </w:r>
      <w:r w:rsidR="00133ACF" w:rsidRPr="00133ACF">
        <w:t>, Весниной Е.Ю.</w:t>
      </w:r>
      <w:r w:rsidRPr="00133ACF">
        <w:t xml:space="preserve"> и др.).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Наши возможности каким-то образом, повлиять на сложившуюся ситуацию и социальное положение родителей, минимальны.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Комплексный подход в воспитании здорового ребенка - дошкольника, включающий различные компоненты его физического, психического и социально - нравственного здоровья - в совокупности объединен в понятие «полноценное здоровье».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Проблема здоровья часто длительно болеющих детей и детей с ослабленным здоровьем выдвигает на первый план индивидуализацию воспитательно - 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</w:t>
      </w:r>
    </w:p>
    <w:p w:rsidR="0055680D" w:rsidRPr="00133ACF" w:rsidRDefault="00F07709">
      <w:pPr>
        <w:pStyle w:val="23"/>
        <w:shd w:val="clear" w:color="auto" w:fill="auto"/>
        <w:spacing w:before="0" w:line="322" w:lineRule="exact"/>
        <w:ind w:firstLine="740"/>
      </w:pPr>
      <w:r w:rsidRPr="00133ACF">
        <w:t>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</w:t>
      </w:r>
    </w:p>
    <w:p w:rsidR="0055680D" w:rsidRPr="00133ACF" w:rsidRDefault="00F07709">
      <w:pPr>
        <w:pStyle w:val="23"/>
        <w:numPr>
          <w:ilvl w:val="0"/>
          <w:numId w:val="3"/>
        </w:numPr>
        <w:shd w:val="clear" w:color="auto" w:fill="auto"/>
        <w:tabs>
          <w:tab w:val="left" w:pos="1828"/>
        </w:tabs>
        <w:spacing w:before="0" w:line="280" w:lineRule="exact"/>
        <w:ind w:left="1840" w:hanging="360"/>
      </w:pPr>
      <w:r w:rsidRPr="00133ACF">
        <w:t>профессионализм педагогических кадров;</w:t>
      </w:r>
    </w:p>
    <w:p w:rsidR="0055680D" w:rsidRPr="00133ACF" w:rsidRDefault="00F07709">
      <w:pPr>
        <w:pStyle w:val="23"/>
        <w:numPr>
          <w:ilvl w:val="0"/>
          <w:numId w:val="3"/>
        </w:numPr>
        <w:shd w:val="clear" w:color="auto" w:fill="auto"/>
        <w:tabs>
          <w:tab w:val="left" w:pos="1828"/>
        </w:tabs>
        <w:spacing w:before="0" w:line="326" w:lineRule="exact"/>
        <w:ind w:left="1840" w:hanging="360"/>
      </w:pPr>
      <w:r w:rsidRPr="00133ACF">
        <w:t>соответствующее материально -техническое оснащение ДОУ;</w:t>
      </w:r>
    </w:p>
    <w:p w:rsidR="0055680D" w:rsidRPr="00133ACF" w:rsidRDefault="00F07709">
      <w:pPr>
        <w:pStyle w:val="23"/>
        <w:numPr>
          <w:ilvl w:val="0"/>
          <w:numId w:val="3"/>
        </w:numPr>
        <w:shd w:val="clear" w:color="auto" w:fill="auto"/>
        <w:tabs>
          <w:tab w:val="left" w:pos="1828"/>
        </w:tabs>
        <w:spacing w:before="0" w:line="326" w:lineRule="exact"/>
        <w:ind w:left="1840" w:hanging="360"/>
      </w:pPr>
      <w:r w:rsidRPr="00133ACF">
        <w:t>организация деятельности ДОУ, основанная на эффективных результатах научно-методических исследований в области развития и оздоровления дошкольников;</w:t>
      </w:r>
    </w:p>
    <w:p w:rsidR="0055680D" w:rsidRPr="00133ACF" w:rsidRDefault="00F07709">
      <w:pPr>
        <w:pStyle w:val="23"/>
        <w:numPr>
          <w:ilvl w:val="0"/>
          <w:numId w:val="3"/>
        </w:numPr>
        <w:shd w:val="clear" w:color="auto" w:fill="auto"/>
        <w:tabs>
          <w:tab w:val="left" w:pos="1828"/>
        </w:tabs>
        <w:spacing w:before="0" w:line="326" w:lineRule="exact"/>
        <w:ind w:left="1840" w:hanging="360"/>
      </w:pPr>
      <w:r w:rsidRPr="00133ACF"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55680D" w:rsidRPr="00BB01FB" w:rsidRDefault="00F07709">
      <w:pPr>
        <w:pStyle w:val="23"/>
        <w:numPr>
          <w:ilvl w:val="0"/>
          <w:numId w:val="3"/>
        </w:numPr>
        <w:shd w:val="clear" w:color="auto" w:fill="auto"/>
        <w:tabs>
          <w:tab w:val="left" w:pos="1828"/>
        </w:tabs>
        <w:spacing w:before="0" w:line="312" w:lineRule="exact"/>
        <w:ind w:left="1840" w:hanging="360"/>
      </w:pPr>
      <w:r w:rsidRPr="00133ACF">
        <w:t>целенаправленное финансово-экономическое обеспечение развития</w:t>
      </w:r>
      <w:r>
        <w:t xml:space="preserve"> ДОУ.</w:t>
      </w:r>
    </w:p>
    <w:p w:rsidR="00BB01FB" w:rsidRDefault="00BB01FB" w:rsidP="00BB01FB">
      <w:pPr>
        <w:pStyle w:val="23"/>
        <w:shd w:val="clear" w:color="auto" w:fill="auto"/>
        <w:tabs>
          <w:tab w:val="left" w:pos="1828"/>
        </w:tabs>
        <w:spacing w:before="0" w:line="312" w:lineRule="exact"/>
        <w:ind w:left="1840" w:firstLine="0"/>
      </w:pPr>
    </w:p>
    <w:p w:rsidR="00B0179D" w:rsidRDefault="00B0179D" w:rsidP="00B0179D">
      <w:pPr>
        <w:pStyle w:val="23"/>
        <w:shd w:val="clear" w:color="auto" w:fill="auto"/>
        <w:spacing w:before="0" w:line="322" w:lineRule="exact"/>
        <w:ind w:firstLine="580"/>
      </w:pPr>
      <w:r>
        <w:rPr>
          <w:rStyle w:val="22"/>
        </w:rPr>
        <w:t>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помощи детям с ослабленным здоровьем в условиях ДОУ.</w:t>
      </w:r>
    </w:p>
    <w:p w:rsidR="00B0179D" w:rsidRDefault="00B0179D" w:rsidP="00B0179D">
      <w:pPr>
        <w:pStyle w:val="23"/>
        <w:shd w:val="clear" w:color="auto" w:fill="auto"/>
        <w:spacing w:before="0" w:line="322" w:lineRule="exact"/>
        <w:ind w:firstLine="580"/>
      </w:pPr>
      <w:r>
        <w:rPr>
          <w:rStyle w:val="22"/>
        </w:rPr>
        <w:t>Наиболее существенными для нашей проблемы являются противоречия между: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2" w:lineRule="exact"/>
        <w:ind w:left="1840" w:hanging="360"/>
      </w:pPr>
      <w:r>
        <w:rPr>
          <w:rStyle w:val="22"/>
        </w:rPr>
        <w:t>общественной потребностью в сохранении, укреплении и развития здоровья дошкольников и реальной социально -экономической ситуацией;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2" w:lineRule="exact"/>
        <w:ind w:left="1840" w:hanging="360"/>
      </w:pPr>
      <w:r>
        <w:rPr>
          <w:rStyle w:val="22"/>
        </w:rP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17" w:lineRule="exact"/>
        <w:ind w:left="1840" w:hanging="360"/>
      </w:pPr>
      <w:r>
        <w:rPr>
          <w:rStyle w:val="22"/>
        </w:rPr>
        <w:t>между необходимостью повышения уровня здоровья воспитанников и отсутствием медико-педагогических условий;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2" w:lineRule="exact"/>
        <w:ind w:left="1840" w:hanging="360"/>
      </w:pPr>
      <w:r>
        <w:rPr>
          <w:rStyle w:val="22"/>
        </w:rPr>
        <w:t>между необходимостью осуществления эффективного управления оздоровительным процессом и отсутствием оздоровления.</w:t>
      </w:r>
    </w:p>
    <w:p w:rsidR="00B0179D" w:rsidRDefault="00B0179D" w:rsidP="00B0179D">
      <w:pPr>
        <w:pStyle w:val="23"/>
        <w:shd w:val="clear" w:color="auto" w:fill="auto"/>
        <w:spacing w:before="0" w:line="322" w:lineRule="exact"/>
        <w:ind w:firstLine="580"/>
      </w:pPr>
      <w:r>
        <w:rPr>
          <w:rStyle w:val="22"/>
        </w:rPr>
        <w:t>Разрешение данных противоречий позволяет обосновать проблему: Полноценное здоровье ребенка невозможно без создания программы оздоровления.</w:t>
      </w:r>
    </w:p>
    <w:p w:rsidR="00B0179D" w:rsidRDefault="00B0179D" w:rsidP="00B0179D">
      <w:pPr>
        <w:pStyle w:val="23"/>
        <w:shd w:val="clear" w:color="auto" w:fill="auto"/>
        <w:spacing w:before="0" w:line="322" w:lineRule="exact"/>
        <w:ind w:firstLine="580"/>
      </w:pPr>
      <w:r>
        <w:rPr>
          <w:rStyle w:val="24"/>
        </w:rPr>
        <w:t xml:space="preserve">Цель: </w:t>
      </w:r>
      <w:r>
        <w:rPr>
          <w:rStyle w:val="22"/>
        </w:rPr>
        <w:t>создание устойчивой мотивации и потребности в сохранении своего здоровья и здоровья окружающих людей.</w:t>
      </w:r>
    </w:p>
    <w:p w:rsidR="00B0179D" w:rsidRDefault="00B0179D" w:rsidP="00B0179D">
      <w:pPr>
        <w:pStyle w:val="23"/>
        <w:shd w:val="clear" w:color="auto" w:fill="auto"/>
        <w:spacing w:before="0" w:line="322" w:lineRule="exact"/>
        <w:ind w:firstLine="580"/>
      </w:pPr>
      <w:r>
        <w:rPr>
          <w:rStyle w:val="22"/>
        </w:rPr>
        <w:t xml:space="preserve">В соответствии с целью, коллективом были определены следующие </w:t>
      </w:r>
      <w:r>
        <w:rPr>
          <w:rStyle w:val="24"/>
        </w:rPr>
        <w:t>задачи: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2" w:lineRule="exact"/>
        <w:ind w:left="1840" w:hanging="360"/>
      </w:pPr>
      <w:r>
        <w:rPr>
          <w:rStyle w:val="22"/>
        </w:rPr>
        <w:t>Изучить степень разработанности проблемы оздоровления детей в условиях ДОУ.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2" w:lineRule="exact"/>
        <w:ind w:left="1840" w:hanging="360"/>
      </w:pPr>
      <w:r>
        <w:rPr>
          <w:rStyle w:val="22"/>
        </w:rPr>
        <w:t>Определить медико-педагогические условия, повышающие качество воспитательно-образовательного процесса.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31" w:lineRule="exact"/>
        <w:ind w:left="1840" w:hanging="360"/>
      </w:pPr>
      <w:r>
        <w:rPr>
          <w:rStyle w:val="22"/>
        </w:rPr>
        <w:t>Разработать концептуальную модель программы.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31" w:lineRule="exact"/>
        <w:ind w:left="1840" w:hanging="360"/>
      </w:pPr>
      <w:r>
        <w:rPr>
          <w:rStyle w:val="22"/>
        </w:rPr>
        <w:t>Внедрить в практическую деятельность оздоровительную программу.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31" w:lineRule="exact"/>
        <w:ind w:left="1840" w:hanging="360"/>
      </w:pPr>
      <w:r>
        <w:rPr>
          <w:rStyle w:val="22"/>
        </w:rPr>
        <w:t>Отследить результаты реализации оздоровительной программы в условиях ДОУ.</w:t>
      </w:r>
    </w:p>
    <w:p w:rsidR="00B0179D" w:rsidRDefault="00B0179D" w:rsidP="00B0179D">
      <w:pPr>
        <w:pStyle w:val="23"/>
        <w:shd w:val="clear" w:color="auto" w:fill="auto"/>
        <w:spacing w:before="0" w:line="326" w:lineRule="exact"/>
        <w:ind w:firstLine="580"/>
      </w:pPr>
      <w:r>
        <w:rPr>
          <w:rStyle w:val="22"/>
        </w:rPr>
        <w:t>При практической реализации поставленных задач мы основываемся на следующих основных принципах здоровьесберегающих технологий: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концентричного обучения заключается в повторяемости тем во всех возрастных группах и позволяет применить усвоенное и познать новое на следующем этапе развития.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881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систематичности и последовательности предполагает взаимосвязь знаний, умений и навыков.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связи теории с практикой формирует у детей умение применять </w:t>
      </w:r>
      <w:r>
        <w:rPr>
          <w:rStyle w:val="22"/>
        </w:rPr>
        <w:lastRenderedPageBreak/>
        <w:t>свои знания по сохранению и укреплению здоровья в повседневной жизни.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повторения умений и навыков - один из самых важнейших, так как в результате многократных повторений вырабатываются динамические стереотипы.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индивидуально -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доступности позволяет исключить вредные последствия для организма детей в результате завышенных требований и физических нагрузок.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целостно - смыслового равенства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индивидуального выбора решает задачу формирования у ребенка делать сознательный, правильный для себя выбор.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spacing w:before="0" w:line="326" w:lineRule="exact"/>
        <w:ind w:left="1840" w:hanging="360"/>
      </w:pPr>
      <w:r>
        <w:rPr>
          <w:rStyle w:val="22"/>
        </w:rPr>
        <w:t xml:space="preserve"> </w:t>
      </w:r>
      <w:r>
        <w:rPr>
          <w:rStyle w:val="25"/>
        </w:rPr>
        <w:t>принцип</w:t>
      </w:r>
      <w:r>
        <w:rPr>
          <w:rStyle w:val="22"/>
        </w:rPr>
        <w:t xml:space="preserve"> коммуникативности помогает воспитать у детей потребность в общении, в процессе которой формируется социальная мотивация здоровья.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креативности личности ребенка заключается в творческом развитии личности детей в процессе эмоционально - двигательного музыкального тренинга.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spacing w:before="0" w:line="326" w:lineRule="exact"/>
        <w:ind w:left="1840" w:hanging="360"/>
      </w:pPr>
      <w:r>
        <w:rPr>
          <w:rStyle w:val="22"/>
        </w:rPr>
        <w:t xml:space="preserve"> </w:t>
      </w:r>
      <w:r>
        <w:rPr>
          <w:rStyle w:val="25"/>
        </w:rPr>
        <w:t>принцип</w:t>
      </w:r>
      <w:r>
        <w:rPr>
          <w:rStyle w:val="22"/>
        </w:rP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B0179D" w:rsidRDefault="00B0179D" w:rsidP="00B0179D">
      <w:pPr>
        <w:pStyle w:val="23"/>
        <w:numPr>
          <w:ilvl w:val="0"/>
          <w:numId w:val="4"/>
        </w:numPr>
        <w:shd w:val="clear" w:color="auto" w:fill="auto"/>
        <w:tabs>
          <w:tab w:val="left" w:pos="1902"/>
        </w:tabs>
        <w:spacing w:before="0" w:line="326" w:lineRule="exact"/>
        <w:ind w:left="1840" w:hanging="360"/>
      </w:pPr>
      <w:r>
        <w:rPr>
          <w:rStyle w:val="25"/>
        </w:rPr>
        <w:t>принцип</w:t>
      </w:r>
      <w:r>
        <w:rPr>
          <w:rStyle w:val="22"/>
        </w:rP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B0179D" w:rsidRDefault="00B0179D" w:rsidP="00B0179D">
      <w:pPr>
        <w:pStyle w:val="23"/>
        <w:shd w:val="clear" w:color="auto" w:fill="auto"/>
        <w:spacing w:before="0" w:line="326" w:lineRule="exact"/>
        <w:ind w:right="160" w:firstLine="0"/>
        <w:jc w:val="right"/>
      </w:pPr>
      <w:r>
        <w:rPr>
          <w:rStyle w:val="22"/>
        </w:rPr>
        <w:t>Реализация программы базируется на комплексном подходе в работе с детьми.</w:t>
      </w:r>
    </w:p>
    <w:p w:rsidR="00133ACF" w:rsidRDefault="00133ACF" w:rsidP="00B0179D">
      <w:pPr>
        <w:pStyle w:val="320"/>
        <w:keepNext/>
        <w:keepLines/>
        <w:shd w:val="clear" w:color="auto" w:fill="auto"/>
        <w:spacing w:after="304" w:line="280" w:lineRule="exact"/>
        <w:ind w:left="20"/>
        <w:rPr>
          <w:rStyle w:val="32"/>
        </w:rPr>
      </w:pPr>
    </w:p>
    <w:p w:rsidR="00B0179D" w:rsidRPr="00133ACF" w:rsidRDefault="00B0179D" w:rsidP="00B0179D">
      <w:pPr>
        <w:pStyle w:val="320"/>
        <w:keepNext/>
        <w:keepLines/>
        <w:shd w:val="clear" w:color="auto" w:fill="auto"/>
        <w:spacing w:after="304" w:line="280" w:lineRule="exact"/>
        <w:ind w:left="20"/>
        <w:rPr>
          <w:b w:val="0"/>
        </w:rPr>
      </w:pPr>
      <w:r w:rsidRPr="00133ACF">
        <w:rPr>
          <w:rStyle w:val="32"/>
          <w:b/>
        </w:rPr>
        <w:t>Предполагаемые результаты программы "Здоровье”: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400" w:firstLine="0"/>
      </w:pPr>
      <w:r>
        <w:rPr>
          <w:rStyle w:val="22"/>
        </w:rPr>
        <w:t>Достижение стабильных качественных показателей оздоровительной работы;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760" w:hanging="360"/>
      </w:pPr>
      <w:r>
        <w:rPr>
          <w:rStyle w:val="22"/>
        </w:rPr>
        <w:t>Создание системы мер, обеспечивающих охрану и укрепление здоровья воспитанников;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760" w:hanging="360"/>
      </w:pPr>
      <w:r>
        <w:rPr>
          <w:rStyle w:val="22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 - 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760" w:hanging="360"/>
      </w:pPr>
      <w:r>
        <w:rPr>
          <w:rStyle w:val="22"/>
        </w:rPr>
        <w:t>Осознание взрослыми и детьми понятия "здоровье" и влияние образа жизни на состояние здоровья;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400" w:firstLine="0"/>
      </w:pPr>
      <w:r>
        <w:rPr>
          <w:rStyle w:val="22"/>
        </w:rPr>
        <w:t>Снижение уровня заболеваемости детей;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400" w:firstLine="0"/>
      </w:pPr>
      <w:r>
        <w:rPr>
          <w:rStyle w:val="22"/>
        </w:rPr>
        <w:t>Увеличение количества дней, проведенных ребенком в детском саду;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760" w:hanging="360"/>
      </w:pPr>
      <w:r>
        <w:rPr>
          <w:rStyle w:val="22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B0179D" w:rsidRDefault="00B0179D" w:rsidP="00020318">
      <w:pPr>
        <w:pStyle w:val="23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22" w:lineRule="exact"/>
        <w:ind w:left="760" w:hanging="360"/>
      </w:pPr>
      <w:r>
        <w:rPr>
          <w:rStyle w:val="22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:rsidR="00B0179D" w:rsidRDefault="00B0179D" w:rsidP="00020318">
      <w:pPr>
        <w:pStyle w:val="23"/>
        <w:shd w:val="clear" w:color="auto" w:fill="auto"/>
        <w:tabs>
          <w:tab w:val="left" w:pos="1828"/>
        </w:tabs>
        <w:spacing w:before="0" w:line="312" w:lineRule="exact"/>
        <w:ind w:firstLine="0"/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P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Pr="00B0179D" w:rsidRDefault="00B0179D" w:rsidP="00020318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АНАЛИТИЧЕСКОЕ ОБОСНОВАНИЕ ПРОГРАММЫ</w:t>
      </w:r>
    </w:p>
    <w:p w:rsidR="00B0179D" w:rsidRPr="00B0179D" w:rsidRDefault="00B0179D" w:rsidP="00020318">
      <w:pPr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Анализ оздоровительного процесса в ДОУ</w:t>
      </w:r>
    </w:p>
    <w:p w:rsidR="00133ACF" w:rsidRDefault="00133ACF" w:rsidP="00020318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Сохранение и укрепление здоровья дошкольников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- ведущее направление деятельности нашего детского сада.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мероприятий.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Учитывая специфику дошкольного учреждения (у каждого ребенка свой период оздоровления и пребывания в детском саду)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следующие особенности организации деятельности ДОУ: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Установление партнерских отношений в плане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ребенок-родитель», «ребенок- педагог», «педагог-родитель», посредством:</w:t>
      </w:r>
    </w:p>
    <w:p w:rsidR="00B0179D" w:rsidRPr="00B0179D" w:rsidRDefault="00B0179D" w:rsidP="0002031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союза заинтересованных в здоровье детей партнеров;</w:t>
      </w:r>
    </w:p>
    <w:p w:rsidR="00B0179D" w:rsidRPr="00B0179D" w:rsidRDefault="00B0179D" w:rsidP="0002031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мотивацию родителей на совместную оздоровительно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профилактическую работу;</w:t>
      </w:r>
    </w:p>
    <w:p w:rsidR="00B0179D" w:rsidRPr="00B0179D" w:rsidRDefault="00B0179D" w:rsidP="0002031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преемственность медицинских и педагогических приемов развития ребенка;</w:t>
      </w:r>
    </w:p>
    <w:p w:rsidR="00B0179D" w:rsidRPr="00B0179D" w:rsidRDefault="00B0179D" w:rsidP="0002031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разработку индивидуальной программы воспитания, обучения и оздоровления.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Использование здоровьесберегающих технологий в образовательном процессе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(дыхательная гимнастика, статические упражнения, закаливающие процедуры, оздоровительный бег и пешие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Создание оздоровительной предметной среды и жизненного пространства в групповых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комнатах с целью обеспечения профилактико - оздоровительного эффекта в течение всего времени пребывания ребенка в условиях ДОУ.</w:t>
      </w:r>
    </w:p>
    <w:p w:rsidR="00B0179D" w:rsidRPr="00B0179D" w:rsidRDefault="00B0179D" w:rsidP="0002031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Совершенствование профессионального мастерства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020318" w:rsidRDefault="00B0179D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3ACF">
        <w:rPr>
          <w:rFonts w:ascii="Times New Roman" w:hAnsi="Times New Roman" w:cs="Times New Roman"/>
          <w:i/>
          <w:iCs/>
          <w:sz w:val="28"/>
          <w:szCs w:val="28"/>
          <w:lang w:bidi="ar-SA"/>
        </w:rPr>
        <w:t>Единство воздействия</w:t>
      </w:r>
      <w:r w:rsidRPr="00133ACF">
        <w:rPr>
          <w:rFonts w:ascii="Times New Roman" w:hAnsi="Times New Roman" w:cs="Times New Roman"/>
          <w:sz w:val="28"/>
          <w:szCs w:val="28"/>
          <w:lang w:bidi="ar-SA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</w:t>
      </w:r>
      <w:r w:rsidRPr="00133A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20318" w:rsidRDefault="00020318" w:rsidP="0002031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179D" w:rsidRPr="00020318" w:rsidRDefault="00B0179D" w:rsidP="00020318">
      <w:pPr>
        <w:ind w:firstLine="36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lastRenderedPageBreak/>
        <w:t>В М</w:t>
      </w:r>
      <w:r w:rsidR="00020318"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А</w:t>
      </w:r>
      <w:r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ДОУ №</w:t>
      </w:r>
      <w:r w:rsidR="00020318"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187</w:t>
      </w:r>
      <w:r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 xml:space="preserve"> создана система работы по профилактике, сохранению и укреплению здоровья детей дошкольного возраста.</w:t>
      </w:r>
    </w:p>
    <w:p w:rsidR="00020318" w:rsidRDefault="00020318" w:rsidP="00020318">
      <w:pPr>
        <w:widowControl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B0179D" w:rsidRPr="00020318" w:rsidRDefault="00B0179D" w:rsidP="00020318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203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Оздоровительный процесс включает в себя.</w:t>
      </w:r>
    </w:p>
    <w:p w:rsidR="00B0179D" w:rsidRPr="00133ACF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>профилактические, оздоровительные мероприятия (закаливающие процедуры,</w:t>
      </w:r>
    </w:p>
    <w:p w:rsidR="00B0179D" w:rsidRPr="00133ACF" w:rsidRDefault="00B0179D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>профилактические</w:t>
      </w: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мероприятия,</w:t>
      </w: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физкультурно -оздоровительные</w:t>
      </w:r>
    </w:p>
    <w:p w:rsidR="00B0179D" w:rsidRPr="00133ACF" w:rsidRDefault="00B0179D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>мероприятия, санитарно-просветительская работа с сотрудниками и родителями);</w:t>
      </w:r>
    </w:p>
    <w:p w:rsidR="00B0179D" w:rsidRPr="00020318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>общеукрепляющую терапию (</w:t>
      </w:r>
      <w:r w:rsid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введение в рацион питания чеснок, лимон </w:t>
      </w:r>
      <w:r w:rsidRPr="00133A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</w:t>
      </w:r>
      <w:r w:rsidRP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др.</w:t>
      </w:r>
      <w:r w:rsidR="00020318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</w:t>
      </w:r>
      <w:r w:rsid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B0179D" w:rsidRPr="00020318" w:rsidRDefault="00B0179D" w:rsidP="00020318">
      <w:pPr>
        <w:widowControl/>
        <w:numPr>
          <w:ilvl w:val="4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</w:t>
      </w:r>
      <w:r w:rsid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ие блюд в рационе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020318" w:rsidRP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деся</w:t>
      </w:r>
      <w:r w:rsidRPr="00020318">
        <w:rPr>
          <w:rFonts w:ascii="Times New Roman" w:eastAsia="Times New Roman" w:hAnsi="Times New Roman" w:cs="Times New Roman"/>
          <w:sz w:val="28"/>
          <w:szCs w:val="28"/>
          <w:lang w:bidi="ar-SA"/>
        </w:rPr>
        <w:t>тидневное меню разработано с учетом калорийности пищевых веществ жиров, белков и углеводов;</w:t>
      </w:r>
    </w:p>
    <w:p w:rsidR="00B0179D" w:rsidRPr="00B0179D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санитарно-гигиенические и противоэпидемиологические мероприятия: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рациональный режим жизни;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двигательная активность во время образовательного цикла (физминутки, пальчиковая гимнастика, динамические паузы, специальные оздоровительные подвижные игры, игровые часы);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сна, обширное умывание);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 с детьми по воспитанию культурно-гигиенических навыков и формированию здорового образа жизни;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использование «здоровьесберегающих» технологий и методик (дыхательные гимнастики, индивидуальные физические упражнения и игры, ритмопластика и др.);</w:t>
      </w:r>
    </w:p>
    <w:p w:rsidR="00B0179D" w:rsidRPr="00B0179D" w:rsidRDefault="00020318" w:rsidP="0002031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режимы проветривания и кварцевания.</w:t>
      </w:r>
    </w:p>
    <w:p w:rsidR="00B0179D" w:rsidRPr="00B0179D" w:rsidRDefault="00B0179D" w:rsidP="000203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Данная организация деятельности осуществляется специалистами:</w:t>
      </w:r>
    </w:p>
    <w:p w:rsidR="00B0179D" w:rsidRPr="00B0179D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врач-педиатр;</w:t>
      </w:r>
    </w:p>
    <w:p w:rsidR="00B0179D" w:rsidRPr="00B0179D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медицинские сестры;</w:t>
      </w:r>
    </w:p>
    <w:p w:rsidR="00B0179D" w:rsidRPr="00B0179D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инструктора по физической культуре;</w:t>
      </w:r>
    </w:p>
    <w:p w:rsidR="00B0179D" w:rsidRPr="00B0179D" w:rsidRDefault="00B0179D" w:rsidP="0002031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воспитатели;</w:t>
      </w:r>
    </w:p>
    <w:p w:rsidR="00B0179D" w:rsidRPr="00B0179D" w:rsidRDefault="00B0179D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 созданию медико -педагогических условий и системе оздоровительных мероприятий показатели физического здоровья детей улучшились.</w:t>
      </w:r>
    </w:p>
    <w:p w:rsidR="00B0179D" w:rsidRDefault="00B0179D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Динамика снижения числа часто болеющих детей яркий показатель эффективности работы коллектива ДОУ по оздоровлению детей.</w:t>
      </w: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318" w:rsidRPr="00B0179D" w:rsidRDefault="00020318" w:rsidP="000203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82"/>
        <w:gridCol w:w="1435"/>
        <w:gridCol w:w="1421"/>
        <w:gridCol w:w="1565"/>
        <w:gridCol w:w="27"/>
        <w:gridCol w:w="1384"/>
        <w:gridCol w:w="1421"/>
      </w:tblGrid>
      <w:tr w:rsidR="00381689" w:rsidRPr="00B0179D" w:rsidTr="00381689">
        <w:trPr>
          <w:trHeight w:val="1344"/>
        </w:trPr>
        <w:tc>
          <w:tcPr>
            <w:tcW w:w="9609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689" w:rsidRDefault="00381689" w:rsidP="00381689">
            <w:pPr>
              <w:widowControl/>
              <w:numPr>
                <w:ilvl w:val="1"/>
                <w:numId w:val="9"/>
              </w:num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Анализ заболеваемости детей 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</w:t>
            </w: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ДОУ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187</w:t>
            </w: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за период</w:t>
            </w:r>
          </w:p>
          <w:p w:rsidR="00381689" w:rsidRPr="00B0179D" w:rsidRDefault="00381689" w:rsidP="00381689">
            <w:pPr>
              <w:widowControl/>
              <w:spacing w:line="280" w:lineRule="exact"/>
              <w:ind w:left="108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2011-2015г.г</w:t>
            </w: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  <w:tr w:rsidR="00381689" w:rsidRPr="00B0179D" w:rsidTr="00381689">
        <w:trPr>
          <w:trHeight w:val="3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Перечень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2015</w:t>
            </w:r>
          </w:p>
        </w:tc>
      </w:tr>
      <w:tr w:rsidR="00381689" w:rsidRPr="00B0179D" w:rsidTr="00381689">
        <w:trPr>
          <w:trHeight w:val="552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заболеваний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полугодие</w:t>
            </w:r>
          </w:p>
        </w:tc>
      </w:tr>
      <w:tr w:rsidR="00381689" w:rsidRPr="00B0179D" w:rsidTr="00381689">
        <w:trPr>
          <w:trHeight w:val="302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Списочный состав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020318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333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290</w:t>
            </w:r>
          </w:p>
        </w:tc>
      </w:tr>
      <w:tr w:rsidR="00381689" w:rsidRPr="00B0179D" w:rsidTr="00381689">
        <w:trPr>
          <w:trHeight w:val="826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Средняя</w:t>
            </w:r>
          </w:p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заболеваемость на 1 ребенка (в днях)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 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 дней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дней</w:t>
            </w:r>
          </w:p>
        </w:tc>
      </w:tr>
      <w:tr w:rsidR="00381689" w:rsidRPr="00B0179D" w:rsidTr="00381689">
        <w:trPr>
          <w:trHeight w:val="1123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дней, пропущенных воспитанниками по болезни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2450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2695 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2703 дня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2688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5578 дней</w:t>
            </w:r>
          </w:p>
        </w:tc>
      </w:tr>
      <w:tr w:rsidR="00381689" w:rsidRPr="00B0179D" w:rsidTr="00381689">
        <w:trPr>
          <w:trHeight w:val="84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Дни, пропущенные по ОРВИ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2250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2402 дня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2550 дней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2600 дней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5213 дней</w:t>
            </w:r>
          </w:p>
        </w:tc>
      </w:tr>
      <w:tr w:rsidR="00381689" w:rsidRPr="00B0179D" w:rsidTr="00381689">
        <w:trPr>
          <w:trHeight w:val="552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 часто болеющих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11%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10,5 %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10%</w:t>
            </w:r>
          </w:p>
        </w:tc>
      </w:tr>
      <w:tr w:rsidR="00381689" w:rsidRPr="00B0179D" w:rsidTr="00381689">
        <w:trPr>
          <w:trHeight w:val="979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Движение детей по группам здоровья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381689" w:rsidRPr="00B0179D" w:rsidTr="00381689">
        <w:trPr>
          <w:trHeight w:val="4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Распределение детей по группам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2015</w:t>
            </w:r>
          </w:p>
        </w:tc>
      </w:tr>
      <w:tr w:rsidR="00381689" w:rsidRPr="00B0179D" w:rsidTr="00381689">
        <w:trPr>
          <w:trHeight w:val="566"/>
        </w:trPr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здоровья(чел)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полугодие</w:t>
            </w:r>
          </w:p>
        </w:tc>
      </w:tr>
      <w:tr w:rsidR="00381689" w:rsidRPr="00B0179D" w:rsidTr="0038168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группа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186</w:t>
            </w:r>
          </w:p>
        </w:tc>
      </w:tr>
      <w:tr w:rsidR="00381689" w:rsidRPr="00B0179D" w:rsidTr="00381689">
        <w:trPr>
          <w:trHeight w:val="2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группа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</w:tr>
      <w:tr w:rsidR="00381689" w:rsidRPr="00B0179D" w:rsidTr="0038168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группа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381689" w:rsidRPr="00B0179D" w:rsidTr="00381689">
        <w:trPr>
          <w:trHeight w:val="26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B0179D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 группа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689" w:rsidRPr="00B0179D" w:rsidRDefault="00381689" w:rsidP="0038168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</w:tbl>
    <w:p w:rsidR="00381689" w:rsidRDefault="00381689" w:rsidP="00B0179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1689" w:rsidRDefault="00381689" w:rsidP="0038168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 методом оптимизации оздоровительно</w:t>
      </w:r>
      <w:r w:rsidR="00E32C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профилактической деятельности в ДОУ является </w:t>
      </w:r>
      <w:r w:rsidR="00E32C68" w:rsidRPr="00E32C68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«мониторинг здоровья»</w:t>
      </w:r>
      <w:r w:rsidR="00E32C68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</w:t>
      </w:r>
      <w:r w:rsidR="00E32C6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ребенка, </w:t>
      </w:r>
      <w:r w:rsidR="00E32C68" w:rsidRPr="00E32C68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 осуществляется</w:t>
      </w:r>
      <w:r w:rsidR="00E32C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медецинским и педагогическим персоналом.</w:t>
      </w:r>
    </w:p>
    <w:p w:rsidR="00E32C68" w:rsidRDefault="00E32C68" w:rsidP="0038168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Цель мониторинга: </w:t>
      </w:r>
    </w:p>
    <w:p w:rsidR="00E32C68" w:rsidRDefault="00E32C68" w:rsidP="0038168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Повышение уровня здоровья детей.</w:t>
      </w:r>
    </w:p>
    <w:p w:rsidR="00E32C68" w:rsidRDefault="00E32C68" w:rsidP="0038168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Аспекты отслеживания:</w:t>
      </w:r>
    </w:p>
    <w:p w:rsidR="00E32C68" w:rsidRDefault="00E32C68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Заболеваемость ОРЗ, ОРВИ- статистический учет по результатам годовых отчетов ДОУ по посещаемости и причинам отсутствия детей;</w:t>
      </w:r>
    </w:p>
    <w:p w:rsidR="00E32C68" w:rsidRDefault="00E32C68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Периоды обострения детской заболеваемости в разных возрастных группах;</w:t>
      </w:r>
    </w:p>
    <w:p w:rsidR="00E32C68" w:rsidRDefault="00E32C68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Оценка адаптации детей к ДОУ (психолого-педагогическое отслеживание);</w:t>
      </w:r>
    </w:p>
    <w:p w:rsidR="00E32C68" w:rsidRDefault="00E32C68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Оценка </w:t>
      </w:r>
      <w:r w:rsidR="00E40273">
        <w:rPr>
          <w:rFonts w:ascii="Times New Roman" w:eastAsia="Times New Roman" w:hAnsi="Times New Roman" w:cs="Times New Roman"/>
          <w:sz w:val="28"/>
          <w:szCs w:val="28"/>
          <w:lang w:bidi="ar-SA"/>
        </w:rPr>
        <w:t>личностных психофизических особенностей ребенка;</w:t>
      </w:r>
    </w:p>
    <w:p w:rsidR="00E40273" w:rsidRDefault="00E40273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Общее физическое развитие детей;</w:t>
      </w:r>
    </w:p>
    <w:p w:rsidR="00E40273" w:rsidRPr="00E32C68" w:rsidRDefault="00E40273" w:rsidP="00E32C68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физической подготовленности детей.</w:t>
      </w:r>
    </w:p>
    <w:p w:rsidR="00381689" w:rsidRPr="00E40273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Общее физическое развитие и уровень физической подготовки детей отслеживается в процессе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мониторинга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реализации </w:t>
      </w:r>
      <w:r w:rsidR="003816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38168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общеобразовательной программы дошкольного образования «От рождения до школы» под редакцией Н.Е.Вераксы, Т.С.Комаровой. М.А.Васильевой (ФГОС ДО). Работа по образовательной области «Физическое развитие» в рамках данной программы выглядит следующим образом:</w:t>
      </w:r>
    </w:p>
    <w:p w:rsidR="00B0179D" w:rsidRPr="00B0179D" w:rsidRDefault="00B0179D" w:rsidP="003816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Образовательная область «Физическое развитие»</w:t>
      </w:r>
    </w:p>
    <w:p w:rsidR="00B0179D" w:rsidRPr="00B0179D" w:rsidRDefault="00B0179D" w:rsidP="003816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Цели и задачи: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у детей начальных представлений о здоровом образе жизни.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Сохранение, укрепление и охрана здоровья детей; повышение умственной и физической работоспособности.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Предупреждение утомления.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потребности в ежедневной двигательной деятельности.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2837"/>
        <w:gridCol w:w="2270"/>
        <w:gridCol w:w="2506"/>
      </w:tblGrid>
      <w:tr w:rsidR="00B0179D" w:rsidRPr="00B0179D" w:rsidTr="00381689">
        <w:trPr>
          <w:trHeight w:val="9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Режимные</w:t>
            </w:r>
          </w:p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моменты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Совместная деятельность с педагогом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Совместная</w:t>
            </w:r>
          </w:p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деятельность</w:t>
            </w:r>
          </w:p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детей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Совместная деятельность с семьей</w:t>
            </w:r>
          </w:p>
        </w:tc>
      </w:tr>
      <w:tr w:rsidR="00B0179D" w:rsidRPr="00B0179D" w:rsidTr="00381689">
        <w:trPr>
          <w:trHeight w:val="3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интегрированная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утренняя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игра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физкультурный</w:t>
            </w:r>
          </w:p>
        </w:tc>
      </w:tr>
      <w:tr w:rsidR="00B0179D" w:rsidRPr="00B0179D" w:rsidTr="00381689">
        <w:trPr>
          <w:trHeight w:val="307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детская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гимнастика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досуг</w:t>
            </w:r>
          </w:p>
        </w:tc>
      </w:tr>
      <w:tr w:rsidR="00B0179D" w:rsidRPr="00B0179D" w:rsidTr="00381689">
        <w:trPr>
          <w:trHeight w:val="326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деятельность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подвижная игра (в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игровое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12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том числе на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упражнение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музыкальная</w:t>
            </w:r>
          </w:p>
        </w:tc>
      </w:tr>
      <w:tr w:rsidR="00B0179D" w:rsidRPr="00B0179D" w:rsidTr="00381689">
        <w:trPr>
          <w:trHeight w:val="317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игра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свежем воздухе)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ритмика</w:t>
            </w:r>
          </w:p>
        </w:tc>
      </w:tr>
      <w:tr w:rsidR="00B0179D" w:rsidRPr="00B0179D" w:rsidTr="00381689">
        <w:trPr>
          <w:trHeight w:val="326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физическая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проблемная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46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игровое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культура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ситуация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физкультурные</w:t>
            </w:r>
          </w:p>
        </w:tc>
      </w:tr>
      <w:tr w:rsidR="00B0179D" w:rsidRPr="00B0179D" w:rsidTr="00381689">
        <w:trPr>
          <w:trHeight w:val="326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упражнение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гимнастика после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праздники</w:t>
            </w:r>
          </w:p>
        </w:tc>
      </w:tr>
      <w:tr w:rsidR="00B0179D" w:rsidRPr="00B0179D" w:rsidTr="00381689">
        <w:trPr>
          <w:trHeight w:val="283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дневного сна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26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проблемная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лечебная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совместные</w:t>
            </w:r>
          </w:p>
        </w:tc>
      </w:tr>
      <w:tr w:rsidR="00B0179D" w:rsidRPr="00B0179D" w:rsidTr="00381689">
        <w:trPr>
          <w:trHeight w:val="355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ситуация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физкультура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досуги</w:t>
            </w:r>
          </w:p>
        </w:tc>
      </w:tr>
      <w:tr w:rsidR="00B0179D" w:rsidRPr="00B0179D" w:rsidTr="00381689">
        <w:trPr>
          <w:trHeight w:val="302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(по рекомендациям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12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специалиста)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консультативные</w:t>
            </w:r>
          </w:p>
        </w:tc>
      </w:tr>
      <w:tr w:rsidR="00B0179D" w:rsidRPr="00B0179D" w:rsidTr="00381689">
        <w:trPr>
          <w:trHeight w:val="350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физкультурный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встречи</w:t>
            </w:r>
          </w:p>
        </w:tc>
      </w:tr>
      <w:tr w:rsidR="00B0179D" w:rsidRPr="00B0179D" w:rsidTr="00381689">
        <w:trPr>
          <w:trHeight w:val="293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досуг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50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физкультурные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322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праздники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B0179D" w:rsidRPr="00B0179D" w:rsidTr="00381689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7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&gt; день здоровья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9D" w:rsidRPr="00B0179D" w:rsidRDefault="00B0179D" w:rsidP="00B017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</w:tbl>
    <w:p w:rsidR="00B0179D" w:rsidRPr="00B0179D" w:rsidRDefault="00B0179D" w:rsidP="00E402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 </w:t>
      </w: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три блока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B0179D" w:rsidRPr="00B0179D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1  </w:t>
      </w:r>
      <w:r w:rsidR="00B0179D"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блок.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-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B0179D" w:rsidRPr="00B0179D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</w:t>
      </w:r>
      <w:r w:rsidR="00B0179D"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блок.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Совместная деятельность взрослого и детей, которая включает разные формы активности: ежедневный оздоровительный бег, динамические паузы между занятиями, игровой час во вторую половину дня ежедневно. 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B0179D" w:rsidRPr="00B0179D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</w:t>
      </w:r>
      <w:r w:rsidR="00B0179D"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блок.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Свободная самостоятельная деятельность детей, предусматривающая формирование самостоятельной двигательной деятельности.</w:t>
      </w:r>
    </w:p>
    <w:p w:rsidR="00B0179D" w:rsidRPr="00B0179D" w:rsidRDefault="00B0179D" w:rsidP="00E4027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Игровые помещения групп, оборудованные спортивными уголками и физкультурный зал ДОУ наполнен необходимым оборудованием и атрибутикой. Рационально организованную деятельность по физическому воспитанию позволяет получать положительную динамику физической подготовленности детей</w:t>
      </w:r>
    </w:p>
    <w:p w:rsidR="00B0179D" w:rsidRPr="00B0179D" w:rsidRDefault="00B0179D" w:rsidP="00E4027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Воспитанники ДОУ являются постоянными участниками Спартакиады дошкольников Мытищинского муниципального района</w:t>
      </w:r>
    </w:p>
    <w:p w:rsidR="00E40273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40273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Default="00B0179D" w:rsidP="00E40273">
      <w:pPr>
        <w:widowControl/>
        <w:numPr>
          <w:ilvl w:val="1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Анализ ресурсного обеспечения программы</w:t>
      </w:r>
    </w:p>
    <w:p w:rsidR="00E40273" w:rsidRPr="00B0179D" w:rsidRDefault="00E40273" w:rsidP="00E40273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Pr="00B0179D" w:rsidRDefault="00B0179D" w:rsidP="00E40273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Программно-методическое обеспечение базируется на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ДО).</w:t>
      </w:r>
    </w:p>
    <w:p w:rsidR="00B0179D" w:rsidRPr="00B0179D" w:rsidRDefault="00B0179D" w:rsidP="00E40273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Физическое развитие детей в детском саду осуществляется руководителем физического воспитания на основе методических рекомендаций к общеобразовательной программе «От рождения до школы» и оздоровительной гимнастики Л.И. Пензулаевой.</w:t>
      </w:r>
    </w:p>
    <w:p w:rsidR="00B0179D" w:rsidRPr="00B0179D" w:rsidRDefault="00B0179D" w:rsidP="00E40273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у детей здорового и безопасного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В основе данного планирования лежит программа Н.Н. Авдеевой, О.Л. Князевой, Р.Б. Стеркиной «Основы безопасности детей дошкольного возраста».</w:t>
      </w:r>
    </w:p>
    <w:p w:rsidR="00B0179D" w:rsidRPr="00B0179D" w:rsidRDefault="00B0179D" w:rsidP="00E40273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Психическое здоровье ребенка - это не только биологическое, но и социальное понятие. Педагоги ДОУ, совместно с родителями, призваны вселить в каждого</w:t>
      </w:r>
    </w:p>
    <w:p w:rsidR="00B0179D" w:rsidRDefault="00B0179D" w:rsidP="00E4027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ребенка чувство бодрости, оптимизма, уверенности в себе, помочь формированию компетенции каждого ребенка в области здоровьесбережения.</w:t>
      </w:r>
    </w:p>
    <w:p w:rsidR="00E40273" w:rsidRPr="00B0179D" w:rsidRDefault="00E40273" w:rsidP="00E4027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179D" w:rsidRPr="00B0179D" w:rsidRDefault="00B0179D" w:rsidP="00E40273">
      <w:pPr>
        <w:widowControl/>
        <w:numPr>
          <w:ilvl w:val="1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Материально-технические условия</w:t>
      </w:r>
    </w:p>
    <w:p w:rsidR="00E40273" w:rsidRDefault="00E40273" w:rsidP="00E4027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Медицинский блок, предназначенный для проведения лечебно - оздоровительной и профилактической работы с детьми включает в себя следующие помещения:</w:t>
      </w:r>
    </w:p>
    <w:p w:rsidR="00B0179D" w:rsidRPr="00B0179D" w:rsidRDefault="00B0179D" w:rsidP="008F729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медицинский кабинет;</w:t>
      </w:r>
    </w:p>
    <w:p w:rsidR="00B0179D" w:rsidRDefault="00B0179D" w:rsidP="008F729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изолятор</w:t>
      </w:r>
      <w:r w:rsidR="00E40273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40273" w:rsidRPr="00B0179D" w:rsidRDefault="00E40273" w:rsidP="008F729C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процедурный кабинет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 детском саду имеются бактерицидные лампы.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развивающей предметно -пространственной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«центры здоровья», оснащенные наглядно-демонстрационным материалом, книгами, дидактическими играми, материалами по ОБЖ.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 каждой возрастной группе имеется оборудование и инвентарь для двигательной активности детей и проведения закаливающих процедур.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Для организации и проведения физкультурных, музыкально -ритмических занятий функционируют один зал, оснащенный необходимым спортивным оборудованием.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E40273" w:rsidRPr="00B0179D" w:rsidRDefault="00E40273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179D" w:rsidRPr="00B0179D" w:rsidRDefault="00B0179D" w:rsidP="008F729C">
      <w:pPr>
        <w:widowControl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Кадровое обеспечение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 штатное расписание дошкольного образовательного учреждения включены следующие единицы, обеспечивающие реализацию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ДО), врач-педиатр, курирующий ДОУ - 1 чел.</w:t>
      </w:r>
    </w:p>
    <w:p w:rsidR="00B0179D" w:rsidRPr="00B0179D" w:rsidRDefault="00B0179D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заведующий - 1 чел.</w:t>
      </w:r>
    </w:p>
    <w:p w:rsidR="00B0179D" w:rsidRPr="00B0179D" w:rsidRDefault="005771C9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Старший воспитатель- 1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чел.</w:t>
      </w:r>
    </w:p>
    <w:p w:rsidR="00B0179D" w:rsidRPr="00B0179D" w:rsidRDefault="00B0179D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инст</w:t>
      </w:r>
      <w:r w:rsidR="005771C9">
        <w:rPr>
          <w:rFonts w:ascii="Times New Roman" w:eastAsia="Times New Roman" w:hAnsi="Times New Roman" w:cs="Times New Roman"/>
          <w:sz w:val="28"/>
          <w:szCs w:val="28"/>
          <w:lang w:bidi="ar-SA"/>
        </w:rPr>
        <w:t>руктор по физической культуре- 1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чел.</w:t>
      </w:r>
    </w:p>
    <w:p w:rsidR="00B0179D" w:rsidRPr="00B0179D" w:rsidRDefault="005771C9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музыкальный руководитель - 1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чел.</w:t>
      </w:r>
    </w:p>
    <w:p w:rsidR="00B0179D" w:rsidRPr="00B0179D" w:rsidRDefault="00B0179D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воспитатели - </w:t>
      </w:r>
      <w:r w:rsidR="005771C9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чел.</w:t>
      </w:r>
    </w:p>
    <w:p w:rsidR="00B0179D" w:rsidRPr="00B0179D" w:rsidRDefault="00B0179D" w:rsidP="008F729C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учитель-логопед-</w:t>
      </w:r>
      <w:r w:rsidR="005771C9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чел.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 текущий момент штат укомплектован на 100%</w:t>
      </w:r>
    </w:p>
    <w:p w:rsid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 анализ позволяет сделать вывод о необходимости разработки и внедрения программы «Здоровье», призванной обеспечить комплексное медико- психолого-педагогическое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</w:t>
      </w:r>
    </w:p>
    <w:p w:rsidR="005771C9" w:rsidRPr="00B0179D" w:rsidRDefault="005771C9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179D" w:rsidRDefault="00B0179D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Концептуальные подходы к построению программы</w:t>
      </w:r>
    </w:p>
    <w:p w:rsidR="005771C9" w:rsidRPr="00B0179D" w:rsidRDefault="005771C9" w:rsidP="008F729C">
      <w:pPr>
        <w:widowControl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Известно, что дошкольное детство - старт развития личности, во многом определяющий ее жизненный путь.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Вырастить крепких, здоровых детей - наша важнейшая задача. И решается она совместными усилиями педагогов, медицинских работников и семьи.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Цель программы: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 и укрепление здоровья детей. Сокращение числа часто болеющих детей.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Задачи:</w:t>
      </w:r>
    </w:p>
    <w:p w:rsidR="00B0179D" w:rsidRPr="00B0179D" w:rsidRDefault="00B0179D" w:rsidP="008F729C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Разработать индивидуальные маршруты оздоровления часто болеющих детей на основе взаимодействия с семьёй;</w:t>
      </w:r>
    </w:p>
    <w:p w:rsidR="00B0179D" w:rsidRPr="00B0179D" w:rsidRDefault="00B0179D" w:rsidP="008F729C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Обеспечение семей часто болеющих детей всей имеющейся информацией о передовых и эффективных технологиях и методиках по оздоровлению детей ;</w:t>
      </w:r>
    </w:p>
    <w:p w:rsidR="00B0179D" w:rsidRPr="00B0179D" w:rsidRDefault="00B0179D" w:rsidP="008F729C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Разработать комплексный план оздоровительных и профилактических мероприятий на основе интеграции деятельности специалистов М</w:t>
      </w:r>
      <w:r w:rsidR="005771C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ДОУ №</w:t>
      </w:r>
      <w:r w:rsidR="005771C9">
        <w:rPr>
          <w:rFonts w:ascii="Times New Roman" w:eastAsia="Times New Roman" w:hAnsi="Times New Roman" w:cs="Times New Roman"/>
          <w:sz w:val="28"/>
          <w:szCs w:val="28"/>
          <w:lang w:bidi="ar-SA"/>
        </w:rPr>
        <w:t>187</w:t>
      </w:r>
    </w:p>
    <w:p w:rsidR="005771C9" w:rsidRDefault="005771C9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Она включает в себя 3 основных направления, соответствующие целевым ориентирам:</w:t>
      </w:r>
    </w:p>
    <w:p w:rsidR="005771C9" w:rsidRDefault="005771C9" w:rsidP="00B0179D">
      <w:pPr>
        <w:widowControl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</w:p>
    <w:p w:rsidR="001A4D83" w:rsidRDefault="001A4D83" w:rsidP="005771C9">
      <w:pPr>
        <w:widowControl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bidi="ar-SA"/>
        </w:rPr>
        <w:pict>
          <v:roundrect id="_x0000_s1028" style="position:absolute;left:0;text-align:left;margin-left:177.45pt;margin-top:8.1pt;width:194.25pt;height:30pt;z-index:251658240" arcsize="10923f" filled="f" fillcolor="white [3201]" strokecolor="black [3200]" strokeweight="2.5pt">
            <v:shadow color="#868686"/>
          </v:roundrect>
        </w:pict>
      </w:r>
    </w:p>
    <w:p w:rsidR="00B0179D" w:rsidRDefault="00B0179D" w:rsidP="005771C9">
      <w:pPr>
        <w:widowControl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Программа Здоровье</w:t>
      </w:r>
    </w:p>
    <w:p w:rsidR="005771C9" w:rsidRDefault="00A1128E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4.2pt;margin-top:3.65pt;width:75.75pt;height:18.75pt;z-index:25166438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34" type="#_x0000_t32" style="position:absolute;margin-left:110.7pt;margin-top:3.65pt;width:102.75pt;height:18.75pt;flip:x;z-index:25166336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33" type="#_x0000_t32" style="position:absolute;margin-left:262.95pt;margin-top:3.65pt;width:0;height:18.75pt;z-index:251662336" o:connectortype="straight" strokecolor="black [3200]" strokeweight="2.5pt">
            <v:stroke endarrow="block"/>
            <v:shadow color="#868686"/>
          </v:shape>
        </w:pict>
      </w:r>
    </w:p>
    <w:p w:rsidR="001A4D83" w:rsidRDefault="001A4D83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_x0000_s1032" style="position:absolute;margin-left:371.7pt;margin-top:13.1pt;width:152.25pt;height:100.5pt;z-index:251661312" arcsize="10923f" filled="f" fillcolor="white [3201]" strokecolor="black [3200]" strokeweight="2.5pt">
            <v:shadow color="#868686"/>
          </v:round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_x0000_s1031" style="position:absolute;margin-left:33.45pt;margin-top:8.6pt;width:150.75pt;height:97.5pt;z-index:251660288" arcsize="10923f" filled="f" fillcolor="white [3201]" strokecolor="black [3200]" strokeweight="2.5pt">
            <v:shadow color="#868686"/>
          </v:round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_x0000_s1030" style="position:absolute;margin-left:194.7pt;margin-top:8.6pt;width:156.75pt;height:123pt;z-index:251659264" arcsize="10923f" filled="f" fillcolor="white [3201]" strokecolor="black [3200]" strokeweight="2.5pt">
            <v:shadow color="#868686"/>
          </v:roundrect>
        </w:pict>
      </w:r>
    </w:p>
    <w:p w:rsidR="001A4D83" w:rsidRPr="001A4D83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Физическое здоровье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Психическое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1A4D83" w:rsidRPr="00A1128E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(охрана и укрепление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представлений о 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A1128E" w:rsidRPr="001A4D83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физического здоровья)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необходимости 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="00A1128E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(обеспечение</w:t>
      </w:r>
    </w:p>
    <w:p w:rsidR="001A4D83" w:rsidRPr="00A1128E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здорового образа жизни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</w:t>
      </w:r>
      <w:r w:rsidR="00A1128E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психологического</w:t>
      </w:r>
    </w:p>
    <w:p w:rsidR="001A4D83" w:rsidRPr="00A1128E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(приобщение ребенка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="00A1128E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здоровья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1A4D83" w:rsidRDefault="001A4D83" w:rsidP="001A4D8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общечеловеческим </w:t>
      </w:r>
    </w:p>
    <w:p w:rsidR="001A4D83" w:rsidRPr="00B0179D" w:rsidRDefault="001A4D83" w:rsidP="001A4D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ценностям)</w:t>
      </w:r>
    </w:p>
    <w:p w:rsidR="001A4D83" w:rsidRDefault="001A4D83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1A4D83" w:rsidRDefault="001A4D83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A4D83" w:rsidRDefault="001A4D83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A4D83" w:rsidRPr="00B0179D" w:rsidRDefault="001A4D83" w:rsidP="00B0179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Каждое направление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реализуется одной или несколькими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подпрограммами.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Целевые подпрограммы учитывают комплексный подход, включающий различные компоненты, совокупность которых объединена в понятии 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«Полноценное здоровье ребенка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  <w:r w:rsidR="00A11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</w:t>
      </w:r>
    </w:p>
    <w:p w:rsidR="00A1128E" w:rsidRDefault="00A1128E" w:rsidP="008F729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B0179D" w:rsidRPr="00A1128E" w:rsidRDefault="00B0179D" w:rsidP="008F72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1128E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Физическое здоровье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2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Цель: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Повышение уровня физического здоровья детей дошкольного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возраста в ДОУ и в семье.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Задачи:</w:t>
      </w:r>
    </w:p>
    <w:p w:rsidR="00B0179D" w:rsidRPr="00B0179D" w:rsidRDefault="00B0179D" w:rsidP="008F729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 уровня физического развития и выносливости детей дошкольного возраста;</w:t>
      </w:r>
    </w:p>
    <w:p w:rsidR="00B0179D" w:rsidRPr="00B0179D" w:rsidRDefault="00B0179D" w:rsidP="008F729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возможности учебно-воспитательного процесса в дошкольном учреждении, семье для комплексного подхода к физическому воспитанию дошкольников;</w:t>
      </w:r>
    </w:p>
    <w:p w:rsidR="00B0179D" w:rsidRPr="00B0179D" w:rsidRDefault="00B0179D" w:rsidP="008F729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укрепление здоровья детей;</w:t>
      </w:r>
    </w:p>
    <w:p w:rsidR="00B0179D" w:rsidRPr="00B0179D" w:rsidRDefault="00B0179D" w:rsidP="008F729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воспитание потребности в здоровом образе жизни;</w:t>
      </w:r>
    </w:p>
    <w:p w:rsidR="00B0179D" w:rsidRPr="00B0179D" w:rsidRDefault="00B0179D" w:rsidP="008F729C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B0179D" w:rsidRPr="00A1128E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112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Принципы построения раздела «Физическое здоровье»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Единство физического и психического здоровья и эмоционального благополучия ребенка.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Пути достижения физического и психического здоровья ребенка не сводятся к узкопедагогическим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рационального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ab/>
        <w:t>сочетания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ab/>
        <w:t>интеллектуальных нагрузок,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организованной двигательной деятельности и целесообразного двигательного режима.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 улучшение здоровья детей, их благоприятное физическое развитие 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индивидуального подхода, способствующий успешному поиску адекватных медико-педагогических методов и приемов.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8F729C" w:rsidRDefault="008F729C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Необходимо своевременно корректировать содержание медико-педагогических приемов с учетом индивидуальных особенностей ребенка, применение психолого - педагогических приемов, направленных на купирование и предупреждение нежелательных аффективных проявлений.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естественной двигательной активности с учетом региональных и климатических условий.</w:t>
      </w:r>
    </w:p>
    <w:p w:rsidR="00B0179D" w:rsidRPr="00B0179D" w:rsidRDefault="00B0179D" w:rsidP="008F7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B0179D" w:rsidRPr="008F729C" w:rsidRDefault="00B0179D" w:rsidP="008F72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F7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Психическое здоровье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7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Цель: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Создание комплекса психогигиенических и психопрофилактических средств и методов.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Задачи:</w:t>
      </w:r>
    </w:p>
    <w:p w:rsidR="00B0179D" w:rsidRPr="00B0179D" w:rsidRDefault="00B0179D" w:rsidP="00D12ADD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B0179D" w:rsidRPr="00B0179D" w:rsidRDefault="00B0179D" w:rsidP="00D12ADD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купирование нарушений эмоционального состояния детей и создание условий для нормального функционирования их нервной системы.</w:t>
      </w:r>
    </w:p>
    <w:p w:rsidR="00B0179D" w:rsidRPr="008F729C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F7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Принципы построения раздела «Психическое здоровье»</w:t>
      </w:r>
    </w:p>
    <w:p w:rsidR="00B0179D" w:rsidRPr="00B0179D" w:rsidRDefault="00B0179D" w:rsidP="008F729C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сохранения и улучшения нервно-психического здоровья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помощью психолого-педагогических средств.</w:t>
      </w:r>
    </w:p>
    <w:p w:rsidR="00B0179D" w:rsidRPr="00B0179D" w:rsidRDefault="00D12AD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Психо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на:</w:t>
      </w:r>
    </w:p>
    <w:p w:rsidR="00B0179D" w:rsidRPr="00B0179D" w:rsidRDefault="00B0179D" w:rsidP="00D12AD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навыков общения;</w:t>
      </w:r>
    </w:p>
    <w:p w:rsidR="00B0179D" w:rsidRPr="00B0179D" w:rsidRDefault="00B0179D" w:rsidP="00D12AD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гармонизацию отношений ребенка в семье и со сверстниками;</w:t>
      </w:r>
    </w:p>
    <w:p w:rsidR="00B0179D" w:rsidRPr="00B0179D" w:rsidRDefault="00B0179D" w:rsidP="00D12AD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B0179D" w:rsidRPr="00B0179D" w:rsidRDefault="00B0179D" w:rsidP="00D12ADD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коррекцию самооценки ребенка с целью приближения ее к адекватной.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учета общих закономерностей разностороннего развития детей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дошкольного возраста и сензитивных периодов в развитии психических процессов.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сензитивность данного этапа развития ребенка.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деятельностного подхода к воспитанию,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то есть проведение всех видов воспитательной работы - образовательной и коррекционной в русле основных видов детской деятельности.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 целью формирования, закрепления знаний об отдельных признаках,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- основанные на внушении, тренировочные, разъясняющие).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Стимуляция психической и двигательной активности детей осуществляется в различных </w:t>
      </w:r>
      <w:r w:rsidRPr="00B0179D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видах детской деятельности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(бытовой, игровой, изобразительной, трудовой).</w:t>
      </w:r>
    </w:p>
    <w:p w:rsidR="00B0179D" w:rsidRPr="00D12ADD" w:rsidRDefault="00B0179D" w:rsidP="00D12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Формирование представлений о необходимости здорового образа жизни (приобщениеребенка к общечеловеческим ценностям)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Цель: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Формирование духовных общечеловеческих ценностей.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Задачи:</w:t>
      </w:r>
    </w:p>
    <w:p w:rsidR="00B0179D" w:rsidRPr="00B0179D" w:rsidRDefault="00B0179D" w:rsidP="00D12ADD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воспитание основ духовности, гуманизма, созидательно -творческого отношения ребенка к миру;</w:t>
      </w:r>
    </w:p>
    <w:p w:rsidR="00B0179D" w:rsidRPr="00B0179D" w:rsidRDefault="00B0179D" w:rsidP="00D12ADD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высоконравственных начал личности через культуру речевого общения;</w:t>
      </w:r>
    </w:p>
    <w:p w:rsidR="00B0179D" w:rsidRPr="00B0179D" w:rsidRDefault="00B0179D" w:rsidP="00D12ADD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формирование представлений у ребенка о взаимосвязи природы и человека. </w:t>
      </w: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 xml:space="preserve">Принципы построения раздела 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« Формирование представлений о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необходимости здорового образа жизни»</w:t>
      </w:r>
    </w:p>
    <w:p w:rsidR="00B0179D" w:rsidRPr="00B0179D" w:rsidRDefault="00B0179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Принцип постепенного усиления осознанности социально-нравственных представлений: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понимания красоты и смысла нравственных поступков;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 выбора той или иной линии поведения в зависимости от обстоятельств;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осознания последствий положительных или отрицательных поступков;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 причинно-следственной связи между отношениями;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чувствами к поступкам людей;</w:t>
      </w:r>
    </w:p>
    <w:p w:rsidR="00B0179D" w:rsidRPr="00B0179D" w:rsidRDefault="00D12ADD" w:rsidP="00D12ADD">
      <w:pPr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0179D"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усиление роли самооценки в поведении.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 -нравственного здоровья детей.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Работа по реализации программы 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Здоровье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рассчитана на пять лет 2016-2020 гг., и планируется в три этапа.</w:t>
      </w:r>
    </w:p>
    <w:p w:rsidR="00D12ADD" w:rsidRDefault="00B0179D" w:rsidP="00D12ADD">
      <w:pPr>
        <w:widowControl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1 этап</w:t>
      </w:r>
      <w:r w:rsidRPr="00D12AD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</w:t>
      </w: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его продолжительность один год 2016-2017учебный год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</w:p>
    <w:p w:rsidR="00B0179D" w:rsidRPr="00B0179D" w:rsidRDefault="00B0179D" w:rsidP="00D12A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Цель:</w:t>
      </w: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Диагностика индивидуальных особенностей физического,</w:t>
      </w:r>
    </w:p>
    <w:p w:rsidR="00B0179D" w:rsidRPr="00B0179D" w:rsidRDefault="00B0179D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психического здоровья и социально-нравственного развития детей.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Тема:</w:t>
      </w: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Диагностика индивидуальных особенностей физического,</w:t>
      </w:r>
    </w:p>
    <w:p w:rsidR="00D12ADD" w:rsidRDefault="00B0179D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психического здоровья и социально-нравственного развития детей как необходимое условие для создания комплекса оздоровительно-профилактической работы. </w:t>
      </w:r>
    </w:p>
    <w:p w:rsidR="00B0179D" w:rsidRPr="00B0179D" w:rsidRDefault="00B0179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Условия достижения цели:</w:t>
      </w:r>
    </w:p>
    <w:p w:rsidR="00B0179D" w:rsidRPr="00B0179D" w:rsidRDefault="00B0179D" w:rsidP="00D12AD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методик медико -педагогического диагностирования индивидуальных особенностей детей.</w:t>
      </w:r>
    </w:p>
    <w:p w:rsidR="00B0179D" w:rsidRPr="00D12ADD" w:rsidRDefault="00B0179D" w:rsidP="00D12AD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 особенностей физического, психического здоровья и социально-нравственного развития детей разного возраста.</w:t>
      </w:r>
      <w:r w:rsidR="00D12A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12ADD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 индивидуальных карт развития детей дошкольного возраста.</w:t>
      </w:r>
    </w:p>
    <w:p w:rsidR="00B0179D" w:rsidRPr="00B0179D" w:rsidRDefault="00B0179D" w:rsidP="00D12ADD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Наличие оптимальных условий для проведения оздоровительно - профилактической работы.</w:t>
      </w:r>
    </w:p>
    <w:p w:rsidR="00B0179D" w:rsidRPr="00B0179D" w:rsidRDefault="00B0179D" w:rsidP="00D12ADD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B0179D" w:rsidRPr="00B0179D" w:rsidRDefault="00B0179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Предполагаемый результат:</w:t>
      </w:r>
    </w:p>
    <w:p w:rsidR="00B0179D" w:rsidRPr="00B0179D" w:rsidRDefault="00B0179D" w:rsidP="00D12ADD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Воспитатели имеют высокий профессиональный уровень и отлично владеют теорией и методикой диагностирования.</w:t>
      </w:r>
    </w:p>
    <w:p w:rsidR="00B0179D" w:rsidRPr="00B0179D" w:rsidRDefault="00B0179D" w:rsidP="00D12ADD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 уровень физического, психического здоровья и социально - нравственного развития детей.</w:t>
      </w:r>
    </w:p>
    <w:p w:rsidR="00B0179D" w:rsidRPr="00B0179D" w:rsidRDefault="00B0179D" w:rsidP="00D12ADD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Укреплена материальная база для осуществления оздоровительно - профилактической работы.</w:t>
      </w:r>
    </w:p>
    <w:p w:rsidR="00B0179D" w:rsidRPr="00B0179D" w:rsidRDefault="00B0179D" w:rsidP="00D12ADD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Налажен тесный контакт педагогического коллектива со специалистами и родителями.</w:t>
      </w: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D12ADD" w:rsidRDefault="00B0179D" w:rsidP="00D12AD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П этап, его продолжительность один год 2017-2018 учебный год</w:t>
      </w:r>
      <w:r w:rsidRPr="00B0179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Цель: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оздоровительно -профилактической системы работы в условиях ДОУ.</w:t>
      </w:r>
    </w:p>
    <w:p w:rsidR="00B0179D" w:rsidRPr="00B0179D" w:rsidRDefault="00B0179D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Тема: </w:t>
      </w: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 комплекса оздоровительно -профилактической работы, как основа полноценного здоровья ребенка.</w:t>
      </w:r>
    </w:p>
    <w:p w:rsidR="00B0179D" w:rsidRPr="00B0179D" w:rsidRDefault="00B0179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Условия достижения цели: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системы контроля за динамикой физического, психического и социально-нравственного развития детей.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резерва для повышения уровня полноценного здоровья детей.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творческих и проблемных групп.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моральных и материальных стимулов к профессиональному росту педагогов и их творчеству.</w:t>
      </w:r>
    </w:p>
    <w:p w:rsidR="00D12ADD" w:rsidRDefault="00D12ADD" w:rsidP="00D12ADD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0179D" w:rsidRPr="00B0179D" w:rsidRDefault="00B0179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179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Предполагаемый результат: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Повышена результативность работы индивидуально -групповым методом.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Создана творческая атмосфера и повышен уровень педагогического мастерства по вопросам полноценного здоровья ребенка.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Отработан экономический механизм, определено экономическое стимулирование ответственных и творчески работающих сотрудников.</w:t>
      </w:r>
    </w:p>
    <w:p w:rsidR="00B0179D" w:rsidRPr="00B0179D" w:rsidRDefault="00B0179D" w:rsidP="00D12ADD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0179D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 благоприятный психологический климат.</w:t>
      </w: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D12ADD" w:rsidRDefault="00D12ADD" w:rsidP="00D12ADD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</w:pPr>
    </w:p>
    <w:p w:rsidR="00F07709" w:rsidRPr="00D12ADD" w:rsidRDefault="00F07709" w:rsidP="00D12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12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lastRenderedPageBreak/>
        <w:t>Ш этап, его продолжительность три года 2018-2020гг.</w:t>
      </w:r>
    </w:p>
    <w:p w:rsidR="00F07709" w:rsidRPr="00F07709" w:rsidRDefault="00F07709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Цель: 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Реализация программы оздоровительно-профилактической работы в ДОУ.</w:t>
      </w:r>
    </w:p>
    <w:p w:rsidR="00F07709" w:rsidRPr="00F07709" w:rsidRDefault="00F07709" w:rsidP="00D12AD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Тема: 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Полноценное здоровье ребенка как результат реализации комплекса системы оздоровительно-профилактической работы в условиях ДОУ.</w:t>
      </w:r>
    </w:p>
    <w:p w:rsidR="00D12ADD" w:rsidRDefault="00D12ADD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Pr="00F07709" w:rsidRDefault="00F07709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Условия достижения цели: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 всех рациональных форм и методов организации работы с детьми по укреплению полноценного здоровья.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Базирование оздоровительно-профилактической работы на новых достижениях в области педагогики, психологии и меди</w:t>
      </w:r>
      <w:r w:rsidRPr="00F0770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ц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ины.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Выявление передового педагогического опыта семейного воспитания, обобщение и последующее его распространение среди родителей.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Полное соответствие материально -технической базы.</w:t>
      </w:r>
    </w:p>
    <w:p w:rsidR="00F07709" w:rsidRPr="00F07709" w:rsidRDefault="00F07709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Предполагаемый результат: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Созданы все условия для полноценного здоровья детей.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 с родителями построена на принципах преемственности семьи и ДОУ.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Материально-техническая база соответствует всем требованиям и условиям.</w:t>
      </w:r>
    </w:p>
    <w:p w:rsidR="00F07709" w:rsidRPr="00F07709" w:rsidRDefault="00F07709" w:rsidP="00D12ADD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Планируемый конечный результат: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Создана программа по сохранению, укреплению и развитию здоровья детей дошкольного возраста.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Повышена физиологическая адаптация, психологическая готовность к обучению в школе.</w:t>
      </w:r>
    </w:p>
    <w:p w:rsidR="00F07709" w:rsidRPr="00F07709" w:rsidRDefault="00D12ADD" w:rsidP="00D12ADD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2.1. </w:t>
      </w:r>
      <w:r w:rsidR="00F07709"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Критерии и показатели мониторинга качества системы дошкольного</w:t>
      </w:r>
    </w:p>
    <w:p w:rsidR="00F07709" w:rsidRPr="00F07709" w:rsidRDefault="00F07709" w:rsidP="00D12AD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образования</w:t>
      </w:r>
    </w:p>
    <w:p w:rsidR="00F07709" w:rsidRPr="00F07709" w:rsidRDefault="00F07709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Удовлетворение потребностей населения в услугах дошкольного образования: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Использование потенциальных возможностей ДОУ (вариативность форм оказания дошкольных образовательных услуг).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Охват детей развивающим обучение в ДОУ.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Инновационная деятельность ДОУ.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Реализация приоритетного направления деятельности детского сада.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Использование валеологической поддержки образовательного процесса в ДОУ.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Коэффициент посещаемости ДОУ.</w:t>
      </w: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Реализация мониторинга осуществляется на основе документов и мате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риалов, полученных в ходе: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лицензирования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оценка деятельности ДОУ при помощи анкетирования родительской общественности.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самоанализа деятельности ДОУ в аспекте качества образования;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отчетности, утвержденной нормативными актами федерального уровня (отчет 85-К)</w:t>
      </w: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Default="00F07709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Результаты мониторинга фиксируются в таблицах, соответствующих целям и задачам конкретных исследований. На основании которых дается оценка деятельности ДОУ.</w:t>
      </w:r>
    </w:p>
    <w:p w:rsidR="004D6746" w:rsidRPr="00F07709" w:rsidRDefault="004D6746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6746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</w:t>
      </w:r>
      <w:r w:rsidR="00F07709"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Система методической работы</w:t>
      </w:r>
    </w:p>
    <w:p w:rsidR="00F07709" w:rsidRDefault="00F07709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 повышению компетентности педагогов</w:t>
      </w:r>
    </w:p>
    <w:p w:rsidR="004D6746" w:rsidRPr="00F07709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адаптирование,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инновационных программ и технологий.</w:t>
      </w: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 учреждении создана здоровьесберегающая инфраструктура: музыкально - спортивный зал оснащен спортивным оборудованием, необходимым для реализации программы, в каждой группе оборудован центр физического развития, позволяющий детям реализовывать потребность в движении.</w:t>
      </w: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 - 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Об этом свидетельствует стабильная динамика индекса здоровья (определение индекса здоровья - количество детей ни разу не болевших умножить на 100 и разделить на списочный состав):</w:t>
      </w: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2011г. - 63,7%; 2012г. - 63,6%, 2013г. - 63,2% , 2014г. - 62,9% , 2015г. -63,7%.</w:t>
      </w:r>
    </w:p>
    <w:p w:rsidR="00F07709" w:rsidRPr="00F07709" w:rsidRDefault="00F07709" w:rsidP="004D6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Однако, главное действующее лицо в педагогическом процессе - воспитатель, именно ему предъявляются требования, ориентируя его на получение качественных показателей.</w:t>
      </w: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4D6746" w:rsidRDefault="004D6746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F07709" w:rsidRPr="00F07709" w:rsidRDefault="00F07709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lastRenderedPageBreak/>
        <w:t>В связи с этим, работа с кадрами предусматривает: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реализацию комплексных мер по использованию здоровьесберегающих технологий;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обеспечение дифференцированного подхода к физическому воспитанию с разными группами здоровья;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снижение и профилактику детской заболеваемости;</w:t>
      </w:r>
    </w:p>
    <w:p w:rsidR="00F07709" w:rsidRP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повышение компетентности родителей в вопросах охраны здоровья и формирования здорового образа жизни;</w:t>
      </w:r>
    </w:p>
    <w:p w:rsidR="00F07709" w:rsidRDefault="00F07709" w:rsidP="008F729C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оказание помощи педагогам в проведении мониторинга.</w:t>
      </w:r>
    </w:p>
    <w:p w:rsidR="004D6746" w:rsidRDefault="004D6746" w:rsidP="004D674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D6746" w:rsidRPr="00F07709" w:rsidRDefault="004D6746" w:rsidP="004D674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Обновление содержания работы по физическому воспитанию в ДОУ</w:t>
      </w:r>
    </w:p>
    <w:p w:rsidR="00F07709" w:rsidRPr="00F07709" w:rsidRDefault="00F07709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обновления содержания работы по физическому воспитанию в ДОУ постоянно повышается профессиональная компетентность педагогов в области здоровьесбережения, проводится мониторинг состояния здоровья и физической подготовленности дошкольников.</w:t>
      </w:r>
    </w:p>
    <w:p w:rsidR="00F07709" w:rsidRPr="00F07709" w:rsidRDefault="00F07709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Для сохранения и укрепления здоровья детей, воспитания привычки к здоровому образу жизни в ДОУ обновляется вариативная здоровьесберегающая среда. Регулярно проводятся совместные с родителями оздоровительные мероприятия: «Дни здоровья», «Недели Здоровья», в которых используется нетрадиционное спортивное оборудование.</w:t>
      </w:r>
    </w:p>
    <w:p w:rsidR="00F07709" w:rsidRDefault="00F07709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 детском саду созданы оптимально возможные условия для реализации оздоровительной деятельности.</w:t>
      </w:r>
    </w:p>
    <w:p w:rsidR="004D6746" w:rsidRPr="00F07709" w:rsidRDefault="004D6746" w:rsidP="004D6746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7709" w:rsidRDefault="00F07709" w:rsidP="008F729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 оздоравливающие и здоровьесберегающие технологии, используемые в своей работе педагогами М</w:t>
      </w:r>
      <w:r w:rsidR="004D6746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ДОУ №</w:t>
      </w:r>
      <w:r w:rsidR="004D6746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</w:p>
    <w:p w:rsidR="004D6746" w:rsidRPr="00F07709" w:rsidRDefault="004D6746" w:rsidP="008F729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0"/>
        <w:gridCol w:w="2314"/>
        <w:gridCol w:w="2510"/>
        <w:gridCol w:w="2098"/>
      </w:tblGrid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Виды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здоровьесберегающих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педагогических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технологий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Время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проведения в режиме дня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Особенности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методики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F07709" w:rsidRPr="00F07709" w:rsidTr="00F07709">
        <w:trPr>
          <w:trHeight w:val="451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1. Технологии сохранения и стимулирования здоровья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Динамические паузы,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физкультминутки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 время занятий, 2-5 мин., по мере утомляемости детей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других в зависимости от вида занятия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Подвижные и спортивные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 специалист по физической культуре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Игровой час во вторую половину дня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всех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возрастных групп, в игровых зонах.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Игры подбираются в соответствии с возрастом ребенка, местом и временем ее проведения.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 педагоги ДОУ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Гимнастика пальчиковая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 младшего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возраста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индивидуально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либо с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подгруппой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5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Гимнастика для глаз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 по 3-5 мин. в любое свободное время; в зависимости 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Рекомендуется использовать наглядный материал, показ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 педагоги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интенсивности зрительной нагрузки с младшего возраста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Гимнастика дыхательная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различных формах физкультурно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оздоровительной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 педагоги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Гимнастика бодрящая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 после дневного сна, 5-10 мин.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зависимости от условий ДОУ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Воспитатели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8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Гимнастика ортопедическая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различных формах физкультурно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оздоровительной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Рекомендуется детям с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плоскостопием и в качестве профилактики болезней опорного свода стопы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 инструктор по физической культуре</w:t>
            </w:r>
          </w:p>
        </w:tc>
      </w:tr>
      <w:tr w:rsidR="00F07709" w:rsidRPr="00F07709" w:rsidTr="00F07709">
        <w:trPr>
          <w:trHeight w:val="331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2. Технологии обучения здоровому образу жизни</w:t>
            </w:r>
          </w:p>
        </w:tc>
      </w:tr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4D6746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Физкультурное занятие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неделю в спортивном зале, 1 раз - на улице.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1 - я младшая - 8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Занятия проводятся в соответствии программой, по которой работает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 инструктор по физической культуре</w:t>
            </w:r>
          </w:p>
        </w:tc>
      </w:tr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мин.; 2 - я младшая- 13 мин.; средняя - 18 мин., старшая - 20 мин,;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подготовительная - 28 мин.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ДОУ. Перед занятием необходимо хорошо проветрить помещение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4D674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4D67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Коммуникативные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1-2 раза в неделю по 25 мин. со старшего возраста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рисованием, лепкой и др.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педагог-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психолог</w:t>
            </w:r>
          </w:p>
        </w:tc>
      </w:tr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4D674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  <w:r w:rsidR="004D67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Самомассаж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зависимости от поставленных педагогом целей, сеансами либо в различных формах физкультурно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оздоровительной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Необходимо объяснить ребенку серьезность процедуры и дать детям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элементарные знания о том, как не нанести вред своему организму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 специалист по физической культуре</w:t>
            </w:r>
          </w:p>
        </w:tc>
      </w:tr>
      <w:tr w:rsidR="00F07709" w:rsidRPr="00F07709" w:rsidTr="00F07709">
        <w:trPr>
          <w:trHeight w:val="130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4D674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4D67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Точечный самомассаж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Проводится в преддверии эпидемий, в осенний и весенний периоды в любое удобное для педагога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Проводится строго по специальной методике. Показана детям с частыми простудными заболеваниями и болезнями ЛОР-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 медсестра, специалист по физической культуре</w:t>
            </w:r>
          </w:p>
        </w:tc>
      </w:tr>
      <w:tr w:rsidR="00F07709" w:rsidRPr="00F07709" w:rsidTr="00F07709">
        <w:trPr>
          <w:trHeight w:val="643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3. Коррекционные технологии</w:t>
            </w:r>
          </w:p>
        </w:tc>
      </w:tr>
      <w:tr w:rsidR="00F07709" w:rsidRPr="00F07709" w:rsidTr="00F07709">
        <w:trPr>
          <w:trHeight w:val="3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15. Технологии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музыкального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воздействия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различных формах физкультурно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оздоровительной работы;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Используются в качестве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 педагоги</w:t>
            </w:r>
          </w:p>
        </w:tc>
      </w:tr>
    </w:tbl>
    <w:p w:rsidR="004D6746" w:rsidRDefault="004D6746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Применяемые педагогами нашего дошкольного образовательного учреждения здоровьесберегающие педагогические технологии повышают результативность воспитательно-образовательного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здоровьесберегающая деятельность в итоге формирует у детей стойкую мотивацию на здоровый образ жизни, полноценное и неосложненное развитие.</w:t>
      </w:r>
    </w:p>
    <w:p w:rsidR="004D6746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4D6746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</w:t>
      </w:r>
      <w:r w:rsidR="00F07709"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Взаимодействие с семьей</w:t>
      </w:r>
    </w:p>
    <w:p w:rsidR="004D6746" w:rsidRPr="00F07709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F07709" w:rsidRP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F07709" w:rsidRP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Систематичность и последовательность работы в течение всего года.</w:t>
      </w:r>
    </w:p>
    <w:p w:rsidR="00F07709" w:rsidRP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Индивидуальный подход к каждому ребенку и к каждой семье на основе учета их интересов и способностей.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Обязательная полная информированность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реализации программы решаются следующие задачи: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Повышение эффективности работы по пропаганде здорового образа жизни.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родителей современным технологиям закаливания и оздоровления детей.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F07709" w:rsidRP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Просветительское</w:t>
      </w:r>
    </w:p>
    <w:p w:rsidR="00F07709" w:rsidRP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Культурно - досуговое</w:t>
      </w:r>
    </w:p>
    <w:p w:rsidR="00F07709" w:rsidRDefault="00F07709" w:rsidP="005771C9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Психофизическое</w:t>
      </w:r>
    </w:p>
    <w:p w:rsidR="004D6746" w:rsidRPr="00F07709" w:rsidRDefault="004D6746" w:rsidP="004D6746">
      <w:pPr>
        <w:widowControl/>
        <w:ind w:left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Просветительское направление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Наглядная агитация (стенды, памятки, папки - передвижки, устные журналы)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Собеседование (сбор информации)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Анкетирование, тесты, опросы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Беседы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Встречи со специалистами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Бюллетени (закаливание и оздоровление ребенка в домашних условиях)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Индивидуальные консультации по возникшим вопросам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Круглый стол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Дискуссии (совместное обсуждение проблем, планов на будущее)</w:t>
      </w:r>
    </w:p>
    <w:p w:rsid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Знакомство родителей с новинками литературы по проблеме здоровья.</w:t>
      </w:r>
    </w:p>
    <w:p w:rsidR="004D6746" w:rsidRPr="00F07709" w:rsidRDefault="004D6746" w:rsidP="004D6746">
      <w:pPr>
        <w:widowControl/>
        <w:ind w:left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Культурно - досуговое направление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Дни открытых дверей.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Совместные праздники и развлечения.</w:t>
      </w:r>
    </w:p>
    <w:p w:rsid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вечеров вопросов и ответов.</w:t>
      </w:r>
    </w:p>
    <w:p w:rsidR="004D6746" w:rsidRPr="00F07709" w:rsidRDefault="004D6746" w:rsidP="004D6746">
      <w:pPr>
        <w:widowControl/>
        <w:ind w:left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4D674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Психофизическое направление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Физкультурные досуги, развлечения с участием родителей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Спортивные соревнования.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Открытые мероприятия по физкультурно-оздоровительной работе с детьми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Открытые занятия педагога - психолога с детьми</w:t>
      </w:r>
    </w:p>
    <w:p w:rsidR="00F07709" w:rsidRPr="00F07709" w:rsidRDefault="00F07709" w:rsidP="00E40273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Тренинги, семинары - практикумы.</w:t>
      </w:r>
    </w:p>
    <w:p w:rsidR="00F07709" w:rsidRPr="00F07709" w:rsidRDefault="00F07709" w:rsidP="004D6746">
      <w:pPr>
        <w:widowControl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F07709" w:rsidRPr="00F07709" w:rsidRDefault="00F07709" w:rsidP="004D6746">
      <w:pPr>
        <w:widowControl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и социальной составляющих здоров.</w:t>
      </w:r>
    </w:p>
    <w:p w:rsidR="004D6746" w:rsidRDefault="004D6746" w:rsidP="004D6746">
      <w:pPr>
        <w:widowControl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4D6746" w:rsidRDefault="004D6746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5.</w:t>
      </w:r>
      <w:r w:rsidR="00F07709"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План реализации мероприятий,</w:t>
      </w:r>
    </w:p>
    <w:p w:rsidR="004D6746" w:rsidRDefault="00F07709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направленных на улучшение здоровья</w:t>
      </w:r>
    </w:p>
    <w:p w:rsidR="00F07709" w:rsidRPr="00F07709" w:rsidRDefault="00F07709" w:rsidP="004D6746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воспитанников ДОУ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4747"/>
        <w:gridCol w:w="2525"/>
        <w:gridCol w:w="2035"/>
      </w:tblGrid>
      <w:tr w:rsidR="00F07709" w:rsidRPr="00F07709">
        <w:trPr>
          <w:trHeight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Направления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F07709" w:rsidRPr="00F07709">
        <w:trPr>
          <w:trHeight w:val="30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>
        <w:trPr>
          <w:trHeight w:val="326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Медико-профилактическая деятельность</w:t>
            </w:r>
          </w:p>
        </w:tc>
      </w:tr>
      <w:tr w:rsidR="00F07709" w:rsidRPr="00F07709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4D6746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674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Мониторинг здоровья 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>
        <w:trPr>
          <w:trHeight w:val="3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Показатели здоровья: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общая заболеваемость;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поквартально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>
        <w:trPr>
          <w:trHeight w:val="65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заболеваемость детей в днях на 1 ребенка;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поквартально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>
        <w:trPr>
          <w:trHeight w:val="63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количество часто болеющих детей, в %;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врач-педиатр</w:t>
            </w:r>
          </w:p>
        </w:tc>
      </w:tr>
      <w:tr w:rsidR="00F07709" w:rsidRPr="00F07709">
        <w:trPr>
          <w:trHeight w:val="64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количество детей с хроническими заболеваниями, в %;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врач-педиатр</w:t>
            </w:r>
          </w:p>
        </w:tc>
      </w:tr>
      <w:tr w:rsidR="00F07709" w:rsidRPr="00F07709">
        <w:trPr>
          <w:trHeight w:val="261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 диспансерного осмотра детей врачами (в 3 года, 6 лет, 7 лет);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соотношение групп физического развития по состояния здоровья детей для организации занятий физической культурой (основная, подготовительная, специальная);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детей с выявленным ранним плоскостопием 5-7 лет;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детей, нуждающихся в оздоровительных мероприятиях, в %;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индекс здоровья.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 в год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7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раза в год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врачи -спец.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поликлиники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врач-педиатр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врач-педиатр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>
        <w:trPr>
          <w:trHeight w:val="658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7709" w:rsidRPr="00F07709">
        <w:trPr>
          <w:trHeight w:val="1267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0179D" w:rsidRDefault="00B0179D" w:rsidP="00B0179D">
      <w:pPr>
        <w:pStyle w:val="23"/>
        <w:shd w:val="clear" w:color="auto" w:fill="auto"/>
        <w:tabs>
          <w:tab w:val="left" w:pos="1828"/>
        </w:tabs>
        <w:spacing w:before="0" w:line="312" w:lineRule="exact"/>
        <w:ind w:firstLine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4747"/>
        <w:gridCol w:w="2525"/>
        <w:gridCol w:w="2035"/>
      </w:tblGrid>
      <w:tr w:rsidR="00F07709" w:rsidRPr="00F07709" w:rsidTr="00F07709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4D6746" w:rsidRDefault="00F07709" w:rsidP="004D674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6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Показатели физического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1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4D6746" w:rsidRDefault="00F07709" w:rsidP="004D6746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6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развития: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1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уровень физического развития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(антропометрические данные);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4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уровень физической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подготовленности.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6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552934" w:rsidRDefault="00F07709" w:rsidP="005529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Профилактика и оздоровление 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130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-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составление дифференцированных программ оздоровления с учетом состояния здоровья ребенка и его личностных особенностей;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34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фитонцидотерапия (лук, чеснок);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осень, зима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профилактика гриппа и ОРВИ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осень, зима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профилактические прививки;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мере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33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необходимости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3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приборы кварцевания воздуха во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воспитатели,</w:t>
            </w:r>
          </w:p>
        </w:tc>
      </w:tr>
      <w:tr w:rsidR="00F07709" w:rsidRPr="00F07709" w:rsidTr="00F07709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всех группах.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контроль м/с</w:t>
            </w:r>
          </w:p>
        </w:tc>
      </w:tr>
      <w:tr w:rsidR="00F07709" w:rsidRPr="00F07709" w:rsidTr="00F07709">
        <w:trPr>
          <w:trHeight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552934" w:rsidRDefault="00F07709" w:rsidP="0055293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Организация питания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-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сбалансированность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33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разнообразие рациона;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повар,</w:t>
            </w:r>
          </w:p>
        </w:tc>
      </w:tr>
      <w:tr w:rsidR="00F07709" w:rsidRPr="00F07709" w:rsidTr="00F07709">
        <w:trPr>
          <w:trHeight w:val="31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контроль м/с</w:t>
            </w:r>
          </w:p>
        </w:tc>
      </w:tr>
      <w:tr w:rsidR="00F07709" w:rsidRPr="00F07709" w:rsidTr="00F07709">
        <w:trPr>
          <w:trHeight w:val="64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соблюдение технологии при кулинарной обработке продуктов и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повар</w:t>
            </w:r>
          </w:p>
        </w:tc>
      </w:tr>
      <w:tr w:rsidR="00F07709" w:rsidRPr="00F07709" w:rsidTr="00F07709">
        <w:trPr>
          <w:trHeight w:val="62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приготовлении блюд;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обеспечение санитарно -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повар</w:t>
            </w:r>
          </w:p>
        </w:tc>
      </w:tr>
      <w:tr w:rsidR="00F07709" w:rsidRPr="00F07709" w:rsidTr="00F07709">
        <w:trPr>
          <w:trHeight w:val="9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гигиенической безопасности питания;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качество продуктов питания и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зам.зав. по</w:t>
            </w:r>
          </w:p>
        </w:tc>
      </w:tr>
      <w:tr w:rsidR="00F07709" w:rsidRPr="00F07709" w:rsidTr="00F07709">
        <w:trPr>
          <w:trHeight w:val="3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приготовленных блюд;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АХР, м/с</w:t>
            </w:r>
          </w:p>
        </w:tc>
      </w:tr>
      <w:tr w:rsidR="00F07709" w:rsidRPr="00F07709" w:rsidTr="00F07709">
        <w:trPr>
          <w:trHeight w:val="34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соблюдение сроков реализации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повар, м/с,</w:t>
            </w:r>
          </w:p>
        </w:tc>
      </w:tr>
      <w:tr w:rsidR="00F07709" w:rsidRPr="00F07709" w:rsidTr="00F07709">
        <w:trPr>
          <w:trHeight w:val="61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скоропортящихся продуктов; - витаминизация 3-го блюда;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67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введение овощей и фруктов, зелени, соков в ежедневный рацион;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 w:rsidTr="00F07709">
        <w:trPr>
          <w:trHeight w:val="61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организация питьевого режима.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м/с, мл. восп.</w:t>
            </w:r>
          </w:p>
        </w:tc>
      </w:tr>
      <w:tr w:rsidR="00F07709" w:rsidRPr="00F07709" w:rsidTr="00F07709">
        <w:trPr>
          <w:trHeight w:val="6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552934" w:rsidRDefault="00F07709" w:rsidP="005529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Проведение закаливающих процедур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закаливание с учетом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 (при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29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индивидуальных возможностей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оптимальных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ребенка (контрастные воздушные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температурных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62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ванны, ленивая гимнастика после дневного сна, хождение босиком,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условиях)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62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солнечные ванны, солевые дорожки, облегченная одежда, обширное умывание, полоскание рта кипяченой водой, туалет носа, утренний прием на свежем воздухе, широкая аэрация помещений, сон с доступом воздуха + 19°С);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максимальное пребывание детей на свежем воздухе.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552934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 (4-4,5 ч) и максимально летом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552934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</w:tc>
      </w:tr>
      <w:tr w:rsidR="00552934" w:rsidRPr="00F07709" w:rsidTr="00552934">
        <w:trPr>
          <w:trHeight w:val="1258"/>
        </w:trPr>
        <w:tc>
          <w:tcPr>
            <w:tcW w:w="65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5.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552934" w:rsidRDefault="00552934" w:rsidP="00552934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Организация гигиенического</w:t>
            </w:r>
          </w:p>
          <w:p w:rsidR="00552934" w:rsidRPr="00F07709" w:rsidRDefault="00552934" w:rsidP="0055293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режима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52934" w:rsidRPr="00F07709" w:rsidTr="00552934">
        <w:trPr>
          <w:trHeight w:val="383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режим проветривания помещений;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режим кварцевания;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обеспечение температурного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режима и чистоты воздуха;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обеспечение чистоты среды;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смена и маркировка постельного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белья;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проведение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противоэпидемиологических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гигиенические требования к</w:t>
            </w:r>
          </w:p>
          <w:p w:rsidR="00552934" w:rsidRPr="00F07709" w:rsidRDefault="00552934" w:rsidP="00F0770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игрушкам.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графику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карантин</w:t>
            </w:r>
          </w:p>
          <w:p w:rsidR="00552934" w:rsidRPr="00F07709" w:rsidRDefault="00552934" w:rsidP="00F0770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мл. восп-ли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мл. восп-ли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мл. восп-ли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м/с</w:t>
            </w:r>
          </w:p>
          <w:p w:rsidR="00552934" w:rsidRPr="00552934" w:rsidRDefault="00552934" w:rsidP="00F077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</w:tc>
      </w:tr>
      <w:tr w:rsidR="00552934" w:rsidRPr="00F07709" w:rsidTr="00552934">
        <w:trPr>
          <w:trHeight w:val="17872"/>
        </w:trPr>
        <w:tc>
          <w:tcPr>
            <w:tcW w:w="65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Организация здоровьесберегающей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среды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качество проведения утреннего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приема, своевременная изоляция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больного ребенка;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оптимизация режима дня;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санитарно-гигиенические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требования к организации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образовательного процесса;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организация и проведение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прогулок;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организация жизни детей в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адаптационный период, создание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комфортного режима;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выполнение инструкций по охране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жизни и здоровья детей;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соблюдение правил пожарной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безопасности;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подбор мебели с учетом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антропометрических данных;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подготовка участка для правильной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 безопасной прогулки;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оказание первой медицинской помощи;</w:t>
            </w:r>
          </w:p>
          <w:p w:rsidR="00552934" w:rsidRPr="00F07709" w:rsidRDefault="00552934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наличие аптечек для оказания</w:t>
            </w:r>
          </w:p>
          <w:p w:rsidR="00552934" w:rsidRPr="00F07709" w:rsidRDefault="00552934" w:rsidP="00F0770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первой медицинской помощи и их своевременное пополнение.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период адаптации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год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  <w:p w:rsidR="00552934" w:rsidRPr="00F07709" w:rsidRDefault="00552934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мере необх-сти</w:t>
            </w:r>
          </w:p>
          <w:p w:rsidR="00552934" w:rsidRPr="00F07709" w:rsidRDefault="00552934" w:rsidP="00F0770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м/с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воспитатель</w:t>
            </w: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воспитатель</w:t>
            </w: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 -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психолог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сотрудники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ДОУ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сотрудники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ДОУ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м/с,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воспитатели,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мл.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м/с</w:t>
            </w:r>
          </w:p>
          <w:p w:rsidR="00552934" w:rsidRPr="00552934" w:rsidRDefault="00552934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м/с,</w:t>
            </w:r>
          </w:p>
          <w:p w:rsidR="00552934" w:rsidRPr="00552934" w:rsidRDefault="00552934" w:rsidP="00F0770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529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3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CD408C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lastRenderedPageBreak/>
              <w:t>Физкультурно-оздоровительная деятельность</w:t>
            </w:r>
          </w:p>
        </w:tc>
      </w:tr>
      <w:tr w:rsidR="00F07709" w:rsidRPr="00F07709" w:rsidTr="00F07709">
        <w:trPr>
          <w:trHeight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CD408C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Физическое развитие детей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-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непосредственно образовательная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 раза в неделю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66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деятельность по физическому развитию детей;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спортивные игры и упражнения на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неделю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29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воздухе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Развитие двигательной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3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CD408C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активности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 w:rsidTr="00F07709">
        <w:trPr>
          <w:trHeight w:val="35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-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утренняя гимнастика;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0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4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физкультминутки;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середине н.о.д.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4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E40273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двигательная разминка;</w:t>
            </w:r>
          </w:p>
          <w:p w:rsidR="00F07709" w:rsidRPr="00F07709" w:rsidRDefault="00F07709" w:rsidP="00E40273">
            <w:pPr>
              <w:widowControl/>
              <w:numPr>
                <w:ilvl w:val="0"/>
                <w:numId w:val="9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подвижные игры и физические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упражнения на прогулке;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2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подвижные игры в групповом помещении;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3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оздоровительный бег;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1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индивидуальная работа по развитию движений.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Физкультурные праздники и развлечения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неделя здоровья;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0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1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-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физкультурный досуг;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неделю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физкультурно-спортивные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2-3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праздники на открытом воздухе;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3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спортивные игры-соревнования;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1-2 раза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29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4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спартакиады вне детского сада.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ин. по физ.</w:t>
            </w:r>
          </w:p>
        </w:tc>
      </w:tr>
      <w:tr w:rsidR="00F07709" w:rsidRPr="00F07709" w:rsidTr="00F07709">
        <w:trPr>
          <w:trHeight w:val="30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культ.</w:t>
            </w:r>
          </w:p>
        </w:tc>
      </w:tr>
      <w:tr w:rsidR="00F07709" w:rsidRPr="00F07709" w:rsidTr="00F07709">
        <w:trPr>
          <w:trHeight w:val="63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3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Профилактика и нарушение в физическом развитии детей</w:t>
            </w:r>
          </w:p>
          <w:p w:rsidR="00F07709" w:rsidRPr="00CD408C" w:rsidRDefault="00F07709" w:rsidP="00E4027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дыхательная гимнастика;</w:t>
            </w:r>
          </w:p>
          <w:p w:rsidR="00F07709" w:rsidRPr="00CD408C" w:rsidRDefault="00F07709" w:rsidP="00E4027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массаж и самомассаж;</w:t>
            </w:r>
          </w:p>
          <w:p w:rsidR="00F07709" w:rsidRPr="00CD408C" w:rsidRDefault="00F07709" w:rsidP="00E4027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профилактика плоскостопия и формирование правильной осанки;</w:t>
            </w:r>
          </w:p>
          <w:p w:rsidR="00F07709" w:rsidRPr="00CD408C" w:rsidRDefault="00F07709" w:rsidP="00E4027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профилактика зрения.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</w:t>
            </w:r>
          </w:p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</w:t>
            </w:r>
          </w:p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</w:t>
            </w:r>
          </w:p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воспитатель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воспитатель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воспитатель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воспитатель</w:t>
            </w:r>
          </w:p>
        </w:tc>
      </w:tr>
      <w:tr w:rsidR="00F07709" w:rsidRPr="00F07709" w:rsidTr="00F07709">
        <w:trPr>
          <w:trHeight w:val="33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Обеспечение социально -психологического благополучия ребенка</w:t>
            </w:r>
          </w:p>
        </w:tc>
      </w:tr>
      <w:tr w:rsidR="00F07709" w:rsidRPr="00F07709" w:rsidTr="00F07709">
        <w:trPr>
          <w:trHeight w:val="25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Адаптационный период</w:t>
            </w:r>
          </w:p>
          <w:p w:rsidR="00F07709" w:rsidRPr="00F07709" w:rsidRDefault="00F07709" w:rsidP="005771C9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использование приемов релаксации: минуты тишины, музыкальные паузы;</w:t>
            </w:r>
          </w:p>
          <w:p w:rsidR="00F07709" w:rsidRPr="00F07709" w:rsidRDefault="00F07709" w:rsidP="005771C9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организация работы с детьми в утренние часы (ритуалы вхождения в день).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3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Здоровьесберегающая образовательная деятельность</w:t>
            </w:r>
          </w:p>
        </w:tc>
      </w:tr>
      <w:tr w:rsidR="00F07709" w:rsidRPr="00F07709" w:rsidTr="00F07709">
        <w:trPr>
          <w:trHeight w:val="2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Физическое образование детей, осуществляемое в рамках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расписанию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Формирование у детей здорового и безопасного образа жизни.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6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Воспитание культурно- гигиенических навыков у детей.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 w:rsidTr="00F07709">
        <w:trPr>
          <w:trHeight w:val="346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Работа с персоналом</w:t>
            </w:r>
          </w:p>
        </w:tc>
      </w:tr>
      <w:tr w:rsidR="00F07709" w:rsidRPr="00F07709" w:rsidTr="00F07709">
        <w:trPr>
          <w:trHeight w:val="30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CD408C" w:rsidRDefault="00F07709" w:rsidP="00F077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Обучение персонала: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инструктаж персонала по охране жизни и здоровья детей;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инструктаж персонала по пожарной безопасности;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сан.тех.учеба;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обучение на рабочем месте;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санитарно-просветительская работа с персоналом.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программе производственного контроля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зам. зав. по безопасности, м/с, зам.зав. по АХР</w:t>
            </w:r>
          </w:p>
        </w:tc>
      </w:tr>
      <w:tr w:rsidR="00CD408C" w:rsidRPr="00F07709" w:rsidTr="00CD408C">
        <w:trPr>
          <w:trHeight w:val="16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08C" w:rsidRPr="00F07709" w:rsidRDefault="00CD408C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8C" w:rsidRPr="00CD408C" w:rsidRDefault="00CD408C" w:rsidP="00F077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ar-SA"/>
              </w:rPr>
              <w:t>Организация контроля за:</w:t>
            </w:r>
          </w:p>
          <w:p w:rsid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выполнением санитарно - гигиенических требований к организации образовательного процесса и режима дня; соблюдением санитарно - гигиенических требований к оснащению помещений и участков; проведением оздоровительных процедур;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соблюдением противоэпидемиалогического </w:t>
            </w: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режима в группах и на пищеблоке;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соблюдением графика генеральной уборки помещений;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воздушным и питьевым режимом по учреждению;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ведением журнала приема детей в группе;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физической нагрузкой детей;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контроль за доставкой и хранением вакцины;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маркировкой постельного белья;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состоянием здоровья сотрудников пищеблока;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температурным режимом холодильника;</w:t>
            </w:r>
          </w:p>
          <w:p w:rsidR="00CD408C" w:rsidRPr="00CD408C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D408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сроками реализации скоропортящихся продуктов;</w:t>
            </w:r>
          </w:p>
          <w:p w:rsidR="00CD408C" w:rsidRPr="00F07709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качеством готовой продукции, взятие и хранение суточной пробы с контрольной записью в бракеражном журнале;</w:t>
            </w:r>
          </w:p>
          <w:p w:rsidR="00CD408C" w:rsidRPr="00F07709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товарным соседством продуктов на пищеблоке;</w:t>
            </w:r>
          </w:p>
          <w:p w:rsidR="00CD408C" w:rsidRPr="00F07709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прохождением профилактических осмотров персоналом;</w:t>
            </w:r>
          </w:p>
          <w:p w:rsidR="00CD408C" w:rsidRPr="00F07709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привитием персонала.</w:t>
            </w:r>
          </w:p>
          <w:p w:rsidR="00CD408C" w:rsidRPr="00F07709" w:rsidRDefault="00CD408C" w:rsidP="00CD408C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D408C" w:rsidRPr="00F07709" w:rsidRDefault="00CD408C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408C" w:rsidRPr="00F07709" w:rsidRDefault="00CD408C" w:rsidP="00CD40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по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оперативного, тематического и франтального 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контроля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08C" w:rsidRPr="00F07709" w:rsidRDefault="00CD408C" w:rsidP="00CD40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м/с, зам.зав. по АХР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старший воспитатель</w:t>
            </w:r>
          </w:p>
        </w:tc>
      </w:tr>
      <w:tr w:rsidR="00CD408C" w:rsidRPr="00F07709" w:rsidTr="00CD408C">
        <w:trPr>
          <w:trHeight w:val="43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8C" w:rsidRPr="00CD408C" w:rsidRDefault="00CD408C" w:rsidP="00CD40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Внешние связи</w:t>
            </w:r>
          </w:p>
        </w:tc>
      </w:tr>
      <w:tr w:rsidR="00CD408C" w:rsidRPr="00F07709" w:rsidTr="00CD408C">
        <w:trPr>
          <w:trHeight w:val="16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08C" w:rsidRPr="00F07709" w:rsidRDefault="00CD408C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408C" w:rsidRPr="00F07709" w:rsidRDefault="00CD408C" w:rsidP="00CD40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Взаимодействие с семьей</w:t>
            </w:r>
          </w:p>
          <w:p w:rsidR="00CD408C" w:rsidRPr="00F07709" w:rsidRDefault="00CD408C" w:rsidP="00271222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родителей в физкультурно - оздоровительных мероприятиях;</w:t>
            </w:r>
          </w:p>
          <w:p w:rsidR="00CD408C" w:rsidRPr="00F07709" w:rsidRDefault="00CD408C" w:rsidP="00271222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ознакомление родителей с результатами диагностических обследований;</w:t>
            </w:r>
          </w:p>
          <w:p w:rsidR="00CD408C" w:rsidRPr="00F07709" w:rsidRDefault="00CD408C" w:rsidP="00271222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оформление информационных стендов, выставок;</w:t>
            </w:r>
          </w:p>
          <w:p w:rsidR="00CD408C" w:rsidRPr="00F07709" w:rsidRDefault="00CD408C" w:rsidP="00271222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индивидуальное консультирование родителей;</w:t>
            </w:r>
          </w:p>
          <w:p w:rsidR="00CD408C" w:rsidRPr="00CD408C" w:rsidRDefault="00CD408C" w:rsidP="00F07709">
            <w:pPr>
              <w:widowControl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408C" w:rsidRPr="00F07709" w:rsidRDefault="00CD408C" w:rsidP="0027122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08C" w:rsidRPr="00F07709" w:rsidRDefault="00CD408C" w:rsidP="00CD408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F07709" w:rsidRPr="00271222" w:rsidRDefault="00F07709" w:rsidP="00F07709">
      <w:pPr>
        <w:pStyle w:val="23"/>
        <w:shd w:val="clear" w:color="auto" w:fill="auto"/>
        <w:tabs>
          <w:tab w:val="left" w:pos="1828"/>
        </w:tabs>
        <w:spacing w:before="0" w:line="312" w:lineRule="exact"/>
        <w:ind w:firstLine="0"/>
        <w:rPr>
          <w:lang w:val="en-US"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4747"/>
        <w:gridCol w:w="2376"/>
        <w:gridCol w:w="2184"/>
      </w:tblGrid>
      <w:tr w:rsidR="00F07709" w:rsidRPr="00F07709">
        <w:trPr>
          <w:trHeight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организация и проведение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плану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>
        <w:trPr>
          <w:trHeight w:val="33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родительских собраний;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врач-педиатр,</w:t>
            </w:r>
          </w:p>
        </w:tc>
      </w:tr>
      <w:tr w:rsidR="00F07709" w:rsidRPr="00F07709">
        <w:trPr>
          <w:trHeight w:val="65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организация групповых консультаций;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мере необх-сти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>
        <w:trPr>
          <w:trHeight w:val="60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анкетирование родителей.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 плану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воспитатели</w:t>
            </w:r>
          </w:p>
        </w:tc>
      </w:tr>
      <w:tr w:rsidR="00F07709" w:rsidRPr="00F07709">
        <w:trPr>
          <w:trHeight w:val="3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271222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271222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8</w:t>
            </w: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Взаимодействие с социальными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F07709" w:rsidRPr="00F07709">
        <w:trPr>
          <w:trHeight w:val="61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институтами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детская поликлиника № 4;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заведующая,</w:t>
            </w:r>
          </w:p>
        </w:tc>
      </w:tr>
      <w:tr w:rsidR="00F07709" w:rsidRPr="00F07709">
        <w:trPr>
          <w:trHeight w:val="31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м/с</w:t>
            </w:r>
          </w:p>
        </w:tc>
      </w:tr>
      <w:tr w:rsidR="00F07709" w:rsidRPr="00F07709">
        <w:trPr>
          <w:trHeight w:val="69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Управления образования Администрации Мытищинского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заведующая</w:t>
            </w:r>
          </w:p>
        </w:tc>
      </w:tr>
      <w:tr w:rsidR="00F07709" w:rsidRPr="00F07709">
        <w:trPr>
          <w:trHeight w:val="62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муниципального района - Госпожнадзор;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заведующая</w:t>
            </w:r>
          </w:p>
        </w:tc>
      </w:tr>
      <w:tr w:rsidR="00F07709" w:rsidRPr="00F077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Роспотребнадзор.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заведующая</w:t>
            </w:r>
          </w:p>
        </w:tc>
      </w:tr>
    </w:tbl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P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0779AB" w:rsidRDefault="00F07709" w:rsidP="000779AB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6</w:t>
      </w:r>
      <w:r w:rsidR="000779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</w:t>
      </w: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МО</w:t>
      </w:r>
      <w:r w:rsidRPr="000779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НИ</w:t>
      </w: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ТОР</w:t>
      </w:r>
      <w:r w:rsidRPr="000779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ИНГ</w:t>
      </w: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ЭФФЕКТИВНОСТИ </w:t>
      </w:r>
    </w:p>
    <w:p w:rsidR="00F07709" w:rsidRPr="00F07709" w:rsidRDefault="00F07709" w:rsidP="000779A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РЕАЛИЗАЦИИ ПРОГРАММЫ</w:t>
      </w:r>
    </w:p>
    <w:p w:rsidR="000779AB" w:rsidRDefault="000779AB" w:rsidP="000779AB">
      <w:pPr>
        <w:widowControl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Default="000779AB" w:rsidP="000779AB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6.1.</w:t>
      </w:r>
      <w:r w:rsidR="00F07709" w:rsidRPr="000779A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Мониторинг здоровья детей</w:t>
      </w:r>
    </w:p>
    <w:p w:rsidR="000779AB" w:rsidRPr="000779AB" w:rsidRDefault="000779AB" w:rsidP="000779AB">
      <w:pPr>
        <w:widowControl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07709" w:rsidRPr="00F07709" w:rsidRDefault="00F07709" w:rsidP="000779AB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Цель:</w:t>
      </w: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Выявить и определить эффективность реализации программы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«Здоровье» на определенном этапе.</w:t>
      </w:r>
    </w:p>
    <w:p w:rsidR="000779AB" w:rsidRDefault="000779AB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07709" w:rsidRPr="00F07709" w:rsidRDefault="00F07709" w:rsidP="000779AB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Критерием эффективности оздоровительной работы ДОУ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</w:t>
      </w:r>
    </w:p>
    <w:p w:rsidR="00F07709" w:rsidRPr="00F07709" w:rsidRDefault="00F07709" w:rsidP="0006305C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Без информации о ходе промежуточных результатах, без постоянной обратной связи процесс управления здоровьесбережением невозможен.</w:t>
      </w:r>
    </w:p>
    <w:p w:rsidR="00F07709" w:rsidRDefault="00F07709" w:rsidP="0006305C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 индивидуального паспорта здоровья позволит увидеть полную картину физического развития каждого ребенка.</w:t>
      </w:r>
    </w:p>
    <w:p w:rsidR="0006305C" w:rsidRPr="00F07709" w:rsidRDefault="0006305C" w:rsidP="0006305C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305C" w:rsidRDefault="00F07709" w:rsidP="0006305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«ПАСПОРТ ЗДОРОВЬЯ»</w:t>
      </w:r>
    </w:p>
    <w:p w:rsidR="00F07709" w:rsidRPr="00F07709" w:rsidRDefault="00F07709" w:rsidP="0006305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ребенка, посещающего ДОУ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Фамилия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Имя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Дата рождения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</w:t>
      </w:r>
    </w:p>
    <w:p w:rsidR="00F07709" w:rsidRPr="00F07709" w:rsidRDefault="00F07709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Домашний адрес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</w:t>
      </w:r>
    </w:p>
    <w:p w:rsidR="00F07709" w:rsidRDefault="00F07709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Посещает М</w:t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АДОУ №18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7 с «</w:t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___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20</w:t>
      </w:r>
      <w:r w:rsidR="0006305C"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06305C" w:rsidRDefault="0006305C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Группа здоровья ( при поступлении)______________________________________</w:t>
      </w:r>
    </w:p>
    <w:p w:rsidR="0006305C" w:rsidRDefault="0006305C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(при выпуске)___________________________________________</w:t>
      </w:r>
    </w:p>
    <w:p w:rsidR="0006305C" w:rsidRDefault="0006305C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305C" w:rsidRDefault="0006305C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3402"/>
        <w:gridCol w:w="690"/>
        <w:gridCol w:w="1436"/>
        <w:gridCol w:w="2172"/>
      </w:tblGrid>
      <w:tr w:rsidR="0006305C" w:rsidTr="0006305C">
        <w:trPr>
          <w:trHeight w:val="165"/>
        </w:trPr>
        <w:tc>
          <w:tcPr>
            <w:tcW w:w="3402" w:type="dxa"/>
            <w:vMerge w:val="restart"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690" w:type="dxa"/>
            <w:vMerge w:val="restart"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пол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06305C" w:rsidRDefault="0006305C" w:rsidP="000630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группа</w:t>
            </w:r>
          </w:p>
        </w:tc>
      </w:tr>
      <w:tr w:rsidR="0006305C" w:rsidTr="0006305C">
        <w:trPr>
          <w:trHeight w:val="150"/>
        </w:trPr>
        <w:tc>
          <w:tcPr>
            <w:tcW w:w="3402" w:type="dxa"/>
            <w:vMerge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90" w:type="dxa"/>
            <w:vMerge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норма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165"/>
        </w:trPr>
        <w:tc>
          <w:tcPr>
            <w:tcW w:w="3402" w:type="dxa"/>
            <w:vMerge w:val="restart"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Рост, см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101,1-124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165"/>
        </w:trPr>
        <w:tc>
          <w:tcPr>
            <w:tcW w:w="3402" w:type="dxa"/>
            <w:vMerge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6305C" w:rsidRDefault="00EE2FE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99,3-123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165"/>
        </w:trPr>
        <w:tc>
          <w:tcPr>
            <w:tcW w:w="3402" w:type="dxa"/>
            <w:vMerge w:val="restart"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Вес, кг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6305C" w:rsidRDefault="00EE2FE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15,6-24,5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150"/>
        </w:trPr>
        <w:tc>
          <w:tcPr>
            <w:tcW w:w="3402" w:type="dxa"/>
            <w:vMerge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6305C" w:rsidRDefault="00EE2FE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15,2-24,3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210"/>
        </w:trPr>
        <w:tc>
          <w:tcPr>
            <w:tcW w:w="3402" w:type="dxa"/>
            <w:vMerge w:val="restart"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Окружность грудной клетки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6305C" w:rsidRDefault="00EE2FE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52,8-61,8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6305C" w:rsidTr="0006305C">
        <w:trPr>
          <w:trHeight w:val="120"/>
        </w:trPr>
        <w:tc>
          <w:tcPr>
            <w:tcW w:w="3402" w:type="dxa"/>
            <w:vMerge/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6305C" w:rsidRDefault="00EE2FE9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51,8-60,6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06305C" w:rsidRDefault="0006305C" w:rsidP="00F0770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06305C" w:rsidRDefault="0006305C" w:rsidP="00F07709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305C" w:rsidRPr="00F07709" w:rsidRDefault="0006305C" w:rsidP="00F077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07709" w:rsidRPr="00F07709" w:rsidRDefault="00F07709" w:rsidP="00EE2FE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Физическое развитие и освоение ребенком образовательной области «Физическое развитие», диагностируется мониторингом в рамках примерной общеобразовательной программы дошкольного образования «От рождения до </w:t>
      </w:r>
      <w:r w:rsidRPr="00F07709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ш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колы» под редакцией Н.Е.Вераксы, Т.С.Комаровой. М.А.Васильевой (ФГОС ДО), реализуемой в М</w:t>
      </w:r>
      <w:r w:rsidR="00EE2FE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ДОУ .№</w:t>
      </w:r>
      <w:r w:rsidR="00EE2FE9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 </w:t>
      </w:r>
      <w:r w:rsidR="00EE2FE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07709" w:rsidRPr="00F07709" w:rsidRDefault="00F07709" w:rsidP="00EE2FE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Эффективность воспитательно - образовательной работы по физическому воспитанию детей разных возрастных групп, а также адекватность организации 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здоровьесберегающей предметно - пространственной среды определяется системой фронтального, оперативного и тематического контроля, проводимого согласно годовому плану ДОУ.</w:t>
      </w:r>
    </w:p>
    <w:p w:rsidR="00EE2FE9" w:rsidRDefault="00F07709" w:rsidP="00EE2FE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Таблица тематического контроля </w:t>
      </w:r>
    </w:p>
    <w:p w:rsidR="00F07709" w:rsidRPr="00F07709" w:rsidRDefault="00F07709" w:rsidP="00EE2FE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«Охрана жизни и здоровья детей».</w:t>
      </w:r>
    </w:p>
    <w:p w:rsidR="00F07709" w:rsidRPr="00F07709" w:rsidRDefault="00F07709" w:rsidP="00EE2FE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77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</w:t>
      </w:r>
      <w:r w:rsidRPr="00F07709">
        <w:rPr>
          <w:rFonts w:ascii="Times New Roman" w:eastAsia="Times New Roman" w:hAnsi="Times New Roman" w:cs="Times New Roman"/>
          <w:sz w:val="28"/>
          <w:szCs w:val="28"/>
          <w:lang w:bidi="ar-SA"/>
        </w:rPr>
        <w:t>: определить, насколько эффективна воспитательно -образовательная работа по физическому воспитанию детей разных возрастных групп, выяснить причины и факторы, определяющие качество педагогической работы с детьми по развитию двигательных навыков.</w:t>
      </w:r>
    </w:p>
    <w:tbl>
      <w:tblPr>
        <w:tblW w:w="105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3782"/>
        <w:gridCol w:w="6048"/>
      </w:tblGrid>
      <w:tr w:rsidR="00F07709" w:rsidRPr="00F07709" w:rsidTr="00F07709">
        <w:trPr>
          <w:trHeight w:val="8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Направление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Предлагаемые рабочие материалы</w:t>
            </w:r>
          </w:p>
        </w:tc>
      </w:tr>
      <w:tr w:rsidR="00F07709" w:rsidRPr="00F07709" w:rsidTr="00F07709">
        <w:trPr>
          <w:trHeight w:val="14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Обследование уровня развития детей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схемы обследования детей младшего и старшего дошкольного возраста;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карта анализа занятия (с точки зрения оценки деятельности детей)</w:t>
            </w:r>
          </w:p>
        </w:tc>
      </w:tr>
      <w:tr w:rsidR="00F07709" w:rsidRPr="00F07709" w:rsidTr="00F07709">
        <w:trPr>
          <w:trHeight w:val="19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Оценка</w:t>
            </w:r>
          </w:p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профессиональных умений воспитателя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оценочный лист «Работа педагога по физическому воспитанию»;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вопросник для оценки профессионализма воспитателя;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карта анализа самообразования воспитателя;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карта анализа занятия.</w:t>
            </w:r>
          </w:p>
        </w:tc>
      </w:tr>
      <w:tr w:rsidR="00F07709" w:rsidRPr="00F07709" w:rsidTr="00F07709">
        <w:trPr>
          <w:trHeight w:val="25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Оценка создания условий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группе;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участке;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6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спортивном зале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оценочный лист «Создание условий (с точки зрения компетентности педагогов при её создании)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оценочный лист «Создание условий для развития двигательной активности детей в разных возрастных группах детского сада»</w:t>
            </w:r>
          </w:p>
          <w:p w:rsidR="00F07709" w:rsidRPr="00F07709" w:rsidRDefault="00EE2FE9" w:rsidP="00EE2FE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F07709"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оценочный лист «Оснащение спортивного зала»</w:t>
            </w:r>
          </w:p>
        </w:tc>
      </w:tr>
      <w:tr w:rsidR="00F07709" w:rsidRPr="00F07709" w:rsidTr="00F07709">
        <w:trPr>
          <w:trHeight w:val="15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Оценка</w:t>
            </w:r>
          </w:p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планирования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-анализ планирования воспитательно - образовательной работы</w:t>
            </w:r>
          </w:p>
        </w:tc>
      </w:tr>
      <w:tr w:rsidR="00F07709" w:rsidRPr="00F07709" w:rsidTr="00F07709">
        <w:trPr>
          <w:trHeight w:val="21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7709" w:rsidRPr="00F07709" w:rsidRDefault="00F07709" w:rsidP="00F077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Оценка форм взаимодействия с родителями по данной проблеме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709" w:rsidRPr="00F07709" w:rsidRDefault="00F07709" w:rsidP="00F07709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анкета для родителей «Физкультура в Вашей семье»;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8"/>
              </w:num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выводы по результатам анкетирования;</w:t>
            </w:r>
          </w:p>
          <w:p w:rsidR="00F07709" w:rsidRPr="00F07709" w:rsidRDefault="00F07709" w:rsidP="00F07709">
            <w:pPr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077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карта анализа наглядной информации для родителей.</w:t>
            </w:r>
          </w:p>
        </w:tc>
      </w:tr>
    </w:tbl>
    <w:p w:rsidR="00F07709" w:rsidRDefault="00F07709" w:rsidP="00F07709">
      <w:pPr>
        <w:pStyle w:val="23"/>
        <w:shd w:val="clear" w:color="auto" w:fill="auto"/>
        <w:tabs>
          <w:tab w:val="left" w:pos="1828"/>
        </w:tabs>
        <w:spacing w:before="0" w:line="312" w:lineRule="exact"/>
        <w:ind w:firstLine="0"/>
      </w:pPr>
    </w:p>
    <w:sectPr w:rsidR="00F07709" w:rsidSect="0055680D">
      <w:type w:val="continuous"/>
      <w:pgSz w:w="11900" w:h="16840"/>
      <w:pgMar w:top="858" w:right="656" w:bottom="1880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8B" w:rsidRDefault="00AD4E8B" w:rsidP="0055680D">
      <w:r>
        <w:separator/>
      </w:r>
    </w:p>
  </w:endnote>
  <w:endnote w:type="continuationSeparator" w:id="1">
    <w:p w:rsidR="00AD4E8B" w:rsidRDefault="00AD4E8B" w:rsidP="0055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34" w:rsidRDefault="00552934">
    <w:pPr>
      <w:rPr>
        <w:sz w:val="2"/>
        <w:szCs w:val="2"/>
      </w:rPr>
    </w:pPr>
    <w:r w:rsidRPr="00FC2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61.2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934" w:rsidRDefault="00552934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EE2FE9" w:rsidRPr="00EE2FE9">
                    <w:rPr>
                      <w:rStyle w:val="a5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8B" w:rsidRDefault="00AD4E8B"/>
  </w:footnote>
  <w:footnote w:type="continuationSeparator" w:id="1">
    <w:p w:rsidR="00AD4E8B" w:rsidRDefault="00AD4E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A5E6D77"/>
    <w:multiLevelType w:val="hybridMultilevel"/>
    <w:tmpl w:val="5B1E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E7809"/>
    <w:multiLevelType w:val="hybridMultilevel"/>
    <w:tmpl w:val="3792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2E11"/>
    <w:multiLevelType w:val="hybridMultilevel"/>
    <w:tmpl w:val="90D8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23ECA"/>
    <w:multiLevelType w:val="hybridMultilevel"/>
    <w:tmpl w:val="2F7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59F1"/>
    <w:multiLevelType w:val="hybridMultilevel"/>
    <w:tmpl w:val="4E9E6582"/>
    <w:lvl w:ilvl="0" w:tplc="5A46C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112"/>
    <w:multiLevelType w:val="hybridMultilevel"/>
    <w:tmpl w:val="5BF0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27C26"/>
    <w:multiLevelType w:val="hybridMultilevel"/>
    <w:tmpl w:val="03869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12422"/>
    <w:multiLevelType w:val="multilevel"/>
    <w:tmpl w:val="88D86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74025"/>
    <w:multiLevelType w:val="hybridMultilevel"/>
    <w:tmpl w:val="BE8EE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B5A4E"/>
    <w:multiLevelType w:val="hybridMultilevel"/>
    <w:tmpl w:val="1EC4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B86"/>
    <w:multiLevelType w:val="hybridMultilevel"/>
    <w:tmpl w:val="EE1E9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66A4E"/>
    <w:multiLevelType w:val="multilevel"/>
    <w:tmpl w:val="2550C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C355BF"/>
    <w:multiLevelType w:val="hybridMultilevel"/>
    <w:tmpl w:val="B6AEC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6D0B97"/>
    <w:multiLevelType w:val="multilevel"/>
    <w:tmpl w:val="1E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5E4768"/>
    <w:multiLevelType w:val="hybridMultilevel"/>
    <w:tmpl w:val="6F823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665326"/>
    <w:multiLevelType w:val="multilevel"/>
    <w:tmpl w:val="6370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17550E"/>
    <w:multiLevelType w:val="hybridMultilevel"/>
    <w:tmpl w:val="D2802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21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680D"/>
    <w:rsid w:val="00020318"/>
    <w:rsid w:val="0006305C"/>
    <w:rsid w:val="000779AB"/>
    <w:rsid w:val="00133ACF"/>
    <w:rsid w:val="00186558"/>
    <w:rsid w:val="001A4D83"/>
    <w:rsid w:val="00271222"/>
    <w:rsid w:val="00381689"/>
    <w:rsid w:val="004D6746"/>
    <w:rsid w:val="00552934"/>
    <w:rsid w:val="0055680D"/>
    <w:rsid w:val="005771C9"/>
    <w:rsid w:val="008F729C"/>
    <w:rsid w:val="00A1128E"/>
    <w:rsid w:val="00A32AB3"/>
    <w:rsid w:val="00A92F16"/>
    <w:rsid w:val="00AD4E8B"/>
    <w:rsid w:val="00B0179D"/>
    <w:rsid w:val="00B305A4"/>
    <w:rsid w:val="00BB01FB"/>
    <w:rsid w:val="00CD408C"/>
    <w:rsid w:val="00D12ADD"/>
    <w:rsid w:val="00E32C68"/>
    <w:rsid w:val="00E40273"/>
    <w:rsid w:val="00EE2FE9"/>
    <w:rsid w:val="00F07709"/>
    <w:rsid w:val="00F96C34"/>
    <w:rsid w:val="00FC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80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80D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556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0">
    <w:name w:val="Заголовок №1"/>
    <w:basedOn w:val="1"/>
    <w:rsid w:val="005568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556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568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556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0">
    <w:name w:val="Основной текст (4)"/>
    <w:basedOn w:val="4"/>
    <w:rsid w:val="005568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1"/>
    <w:rsid w:val="00556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0">
    <w:name w:val="Заголовок №2"/>
    <w:basedOn w:val="2"/>
    <w:rsid w:val="005568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556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2"/>
    <w:rsid w:val="00556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568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главление 4 Знак"/>
    <w:basedOn w:val="a0"/>
    <w:link w:val="45"/>
    <w:rsid w:val="00556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556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Заголовок №11"/>
    <w:basedOn w:val="a"/>
    <w:link w:val="1"/>
    <w:rsid w:val="0055680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31">
    <w:name w:val="Основной текст (3)1"/>
    <w:basedOn w:val="a"/>
    <w:link w:val="3"/>
    <w:rsid w:val="0055680D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55680D"/>
    <w:pPr>
      <w:shd w:val="clear" w:color="auto" w:fill="FFFFFF"/>
      <w:spacing w:before="660" w:after="84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1">
    <w:name w:val="Заголовок №21"/>
    <w:basedOn w:val="a"/>
    <w:link w:val="2"/>
    <w:rsid w:val="0055680D"/>
    <w:pPr>
      <w:shd w:val="clear" w:color="auto" w:fill="FFFFFF"/>
      <w:spacing w:before="84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3">
    <w:name w:val="Заголовок №4"/>
    <w:basedOn w:val="a"/>
    <w:link w:val="42"/>
    <w:rsid w:val="0055680D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4"/>
    <w:rsid w:val="005568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45">
    <w:name w:val="toc 4"/>
    <w:basedOn w:val="a"/>
    <w:link w:val="44"/>
    <w:autoRedefine/>
    <w:rsid w:val="0055680D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55680D"/>
    <w:pPr>
      <w:shd w:val="clear" w:color="auto" w:fill="FFFFFF"/>
      <w:spacing w:before="48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uiPriority w:val="99"/>
    <w:rsid w:val="00B0179D"/>
    <w:rPr>
      <w:b/>
      <w:bCs/>
    </w:rPr>
  </w:style>
  <w:style w:type="character" w:customStyle="1" w:styleId="25">
    <w:name w:val="Основной текст (2) + Курсив"/>
    <w:basedOn w:val="22"/>
    <w:uiPriority w:val="99"/>
    <w:rsid w:val="00B0179D"/>
    <w:rPr>
      <w:i/>
      <w:iCs/>
    </w:rPr>
  </w:style>
  <w:style w:type="character" w:customStyle="1" w:styleId="32">
    <w:name w:val="Заголовок №3 (2)_"/>
    <w:basedOn w:val="a0"/>
    <w:link w:val="320"/>
    <w:uiPriority w:val="99"/>
    <w:rsid w:val="00B017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B0179D"/>
    <w:pPr>
      <w:shd w:val="clear" w:color="auto" w:fill="FFFFFF"/>
      <w:spacing w:after="4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59"/>
    <w:rsid w:val="00063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094-BB8F-4D06-8D43-4151363C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35</Pages>
  <Words>8543</Words>
  <Characters>48697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57126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леново</cp:lastModifiedBy>
  <cp:revision>3</cp:revision>
  <dcterms:created xsi:type="dcterms:W3CDTF">2019-07-05T03:52:00Z</dcterms:created>
  <dcterms:modified xsi:type="dcterms:W3CDTF">2019-07-05T06:51:00Z</dcterms:modified>
</cp:coreProperties>
</file>